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9EC1" w14:textId="03298ACA" w:rsidR="002036EC" w:rsidRPr="00C9569B" w:rsidRDefault="007F4082" w:rsidP="007F4082">
      <w:pPr>
        <w:jc w:val="both"/>
        <w:rPr>
          <w:rFonts w:asciiTheme="minorHAnsi" w:hAnsiTheme="minorHAnsi" w:cstheme="minorHAnsi"/>
          <w:sz w:val="20"/>
          <w:szCs w:val="20"/>
        </w:rPr>
      </w:pPr>
      <w:r w:rsidRPr="00C9569B">
        <w:rPr>
          <w:rFonts w:asciiTheme="minorHAnsi" w:hAnsiTheme="minorHAnsi" w:cstheme="minorHAnsi"/>
          <w:sz w:val="20"/>
          <w:szCs w:val="20"/>
        </w:rPr>
        <w:t xml:space="preserve">   </w:t>
      </w:r>
    </w:p>
    <w:p w14:paraId="5F6B2CBD" w14:textId="432BE094" w:rsidR="002036EC" w:rsidRPr="00C9569B" w:rsidRDefault="0077676E" w:rsidP="00425E38">
      <w:pPr>
        <w:rPr>
          <w:rFonts w:asciiTheme="minorHAnsi" w:hAnsiTheme="minorHAnsi" w:cstheme="minorHAnsi"/>
          <w:b/>
          <w:sz w:val="20"/>
          <w:szCs w:val="20"/>
          <w:u w:val="single"/>
        </w:rPr>
      </w:pPr>
      <w:r w:rsidRPr="00C9569B">
        <w:rPr>
          <w:rFonts w:asciiTheme="minorHAnsi" w:hAnsiTheme="minorHAnsi" w:cstheme="minorHAnsi"/>
          <w:noProof/>
          <w:sz w:val="20"/>
          <w:szCs w:val="20"/>
        </w:rPr>
        <w:drawing>
          <wp:anchor distT="0" distB="0" distL="114300" distR="114300" simplePos="0" relativeHeight="251659264" behindDoc="0" locked="0" layoutInCell="1" allowOverlap="1" wp14:anchorId="33720442" wp14:editId="68C678FE">
            <wp:simplePos x="0" y="0"/>
            <wp:positionH relativeFrom="column">
              <wp:posOffset>0</wp:posOffset>
            </wp:positionH>
            <wp:positionV relativeFrom="paragraph">
              <wp:posOffset>134620</wp:posOffset>
            </wp:positionV>
            <wp:extent cx="1920240" cy="274320"/>
            <wp:effectExtent l="0" t="0" r="3810" b="0"/>
            <wp:wrapThrough wrapText="bothSides">
              <wp:wrapPolygon edited="0">
                <wp:start x="4500" y="0"/>
                <wp:lineTo x="0" y="0"/>
                <wp:lineTo x="0" y="19500"/>
                <wp:lineTo x="4500" y="19500"/>
                <wp:lineTo x="5571" y="19500"/>
                <wp:lineTo x="21429" y="18000"/>
                <wp:lineTo x="21429" y="4500"/>
                <wp:lineTo x="5571" y="0"/>
                <wp:lineTo x="45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of-Engineering-1-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274320"/>
                    </a:xfrm>
                    <a:prstGeom prst="rect">
                      <a:avLst/>
                    </a:prstGeom>
                  </pic:spPr>
                </pic:pic>
              </a:graphicData>
            </a:graphic>
            <wp14:sizeRelH relativeFrom="page">
              <wp14:pctWidth>0</wp14:pctWidth>
            </wp14:sizeRelH>
            <wp14:sizeRelV relativeFrom="page">
              <wp14:pctHeight>0</wp14:pctHeight>
            </wp14:sizeRelV>
          </wp:anchor>
        </w:drawing>
      </w:r>
    </w:p>
    <w:p w14:paraId="7D153951" w14:textId="6BBE1277" w:rsidR="009B09AB" w:rsidRPr="00C9569B" w:rsidRDefault="0077676E" w:rsidP="00425E38">
      <w:pPr>
        <w:rPr>
          <w:rFonts w:asciiTheme="minorHAnsi" w:hAnsiTheme="minorHAnsi" w:cstheme="minorHAnsi"/>
          <w:b/>
          <w:sz w:val="20"/>
          <w:szCs w:val="20"/>
          <w:u w:val="single"/>
        </w:rPr>
      </w:pPr>
      <w:r w:rsidRPr="00C9569B">
        <w:rPr>
          <w:rFonts w:asciiTheme="minorHAnsi" w:hAnsiTheme="minorHAnsi" w:cstheme="minorHAnsi"/>
          <w:noProof/>
          <w:sz w:val="20"/>
          <w:szCs w:val="20"/>
        </w:rPr>
        <w:drawing>
          <wp:anchor distT="0" distB="0" distL="114300" distR="114300" simplePos="0" relativeHeight="251658240" behindDoc="0" locked="0" layoutInCell="1" allowOverlap="1" wp14:anchorId="3CF96DED" wp14:editId="7768C1D4">
            <wp:simplePos x="0" y="0"/>
            <wp:positionH relativeFrom="column">
              <wp:posOffset>5167539</wp:posOffset>
            </wp:positionH>
            <wp:positionV relativeFrom="paragraph">
              <wp:posOffset>34743</wp:posOffset>
            </wp:positionV>
            <wp:extent cx="1463040" cy="164592"/>
            <wp:effectExtent l="0" t="0" r="3810" b="6985"/>
            <wp:wrapThrough wrapText="bothSides">
              <wp:wrapPolygon edited="0">
                <wp:start x="0" y="0"/>
                <wp:lineTo x="0" y="20015"/>
                <wp:lineTo x="21375" y="20015"/>
                <wp:lineTo x="21375" y="12510"/>
                <wp:lineTo x="17156" y="0"/>
                <wp:lineTo x="0" y="0"/>
              </wp:wrapPolygon>
            </wp:wrapThrough>
            <wp:docPr id="1" name="Picture 1" descr="https://neet.mit.edu/wp-content/uploads/2017/07/neet-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et.mit.edu/wp-content/uploads/2017/07/neet-logo-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64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7909A" w14:textId="0B4A8644" w:rsidR="00567E71" w:rsidRPr="00C9569B" w:rsidRDefault="00567E71" w:rsidP="00425E38">
      <w:pPr>
        <w:rPr>
          <w:rFonts w:asciiTheme="minorHAnsi" w:hAnsiTheme="minorHAnsi" w:cstheme="minorHAnsi"/>
          <w:b/>
          <w:sz w:val="20"/>
          <w:szCs w:val="20"/>
          <w:u w:val="single"/>
        </w:rPr>
      </w:pPr>
    </w:p>
    <w:p w14:paraId="0C0194DC" w14:textId="06CE63DF" w:rsidR="00EA1A89" w:rsidRPr="00C9569B" w:rsidRDefault="00EA1A89" w:rsidP="00EA1A89">
      <w:pPr>
        <w:rPr>
          <w:rFonts w:asciiTheme="minorHAnsi" w:hAnsiTheme="minorHAnsi" w:cstheme="minorHAnsi"/>
          <w:b/>
          <w:bCs/>
          <w:sz w:val="20"/>
          <w:szCs w:val="20"/>
        </w:rPr>
      </w:pPr>
    </w:p>
    <w:p w14:paraId="36DA26DF" w14:textId="6A121013" w:rsidR="00932065" w:rsidRPr="00C9569B" w:rsidRDefault="00932065" w:rsidP="00EA1A89">
      <w:pPr>
        <w:rPr>
          <w:rFonts w:asciiTheme="minorHAnsi" w:hAnsiTheme="minorHAnsi" w:cstheme="minorHAnsi"/>
          <w:b/>
          <w:bCs/>
          <w:sz w:val="20"/>
          <w:szCs w:val="20"/>
        </w:rPr>
      </w:pPr>
    </w:p>
    <w:p w14:paraId="0915F52E" w14:textId="29E2B764" w:rsidR="00932065" w:rsidRPr="00710532" w:rsidRDefault="00932065" w:rsidP="00932065">
      <w:pPr>
        <w:rPr>
          <w:rFonts w:asciiTheme="minorHAnsi" w:hAnsiTheme="minorHAnsi" w:cstheme="minorHAnsi"/>
          <w:b/>
          <w:bCs/>
          <w:sz w:val="28"/>
          <w:szCs w:val="28"/>
        </w:rPr>
      </w:pPr>
      <w:r w:rsidRPr="00710532">
        <w:rPr>
          <w:rFonts w:asciiTheme="minorHAnsi" w:hAnsiTheme="minorHAnsi" w:cstheme="minorHAnsi"/>
          <w:b/>
          <w:bCs/>
          <w:sz w:val="28"/>
          <w:szCs w:val="28"/>
        </w:rPr>
        <w:t>Work description for NEET temp</w:t>
      </w:r>
      <w:r w:rsidR="005219FA">
        <w:rPr>
          <w:rFonts w:asciiTheme="minorHAnsi" w:hAnsiTheme="minorHAnsi" w:cstheme="minorHAnsi"/>
          <w:b/>
          <w:bCs/>
          <w:sz w:val="28"/>
          <w:szCs w:val="28"/>
        </w:rPr>
        <w:t>orary hire</w:t>
      </w:r>
    </w:p>
    <w:p w14:paraId="2A6B8DA6" w14:textId="77777777" w:rsidR="00932065" w:rsidRPr="00C9569B" w:rsidRDefault="00932065" w:rsidP="00932065">
      <w:pPr>
        <w:rPr>
          <w:rFonts w:asciiTheme="minorHAnsi" w:hAnsiTheme="minorHAnsi" w:cstheme="minorHAnsi"/>
          <w:b/>
          <w:bCs/>
          <w:sz w:val="20"/>
          <w:szCs w:val="20"/>
        </w:rPr>
      </w:pPr>
    </w:p>
    <w:p w14:paraId="55D6F72D" w14:textId="77777777" w:rsidR="002173E0" w:rsidRDefault="002173E0" w:rsidP="00932065">
      <w:pPr>
        <w:rPr>
          <w:rFonts w:asciiTheme="minorHAnsi" w:hAnsiTheme="minorHAnsi" w:cstheme="minorHAnsi"/>
          <w:b/>
          <w:bCs/>
          <w:sz w:val="20"/>
          <w:szCs w:val="20"/>
        </w:rPr>
      </w:pPr>
    </w:p>
    <w:p w14:paraId="7B25EC06" w14:textId="6E041BFC" w:rsidR="00932065" w:rsidRDefault="00932065" w:rsidP="00932065">
      <w:pPr>
        <w:rPr>
          <w:rFonts w:asciiTheme="minorHAnsi" w:hAnsiTheme="minorHAnsi" w:cstheme="minorHAnsi"/>
          <w:b/>
          <w:bCs/>
          <w:sz w:val="20"/>
          <w:szCs w:val="20"/>
        </w:rPr>
      </w:pPr>
      <w:r w:rsidRPr="00C9569B">
        <w:rPr>
          <w:rFonts w:asciiTheme="minorHAnsi" w:hAnsiTheme="minorHAnsi" w:cstheme="minorHAnsi"/>
          <w:b/>
          <w:bCs/>
          <w:sz w:val="20"/>
          <w:szCs w:val="20"/>
        </w:rPr>
        <w:t xml:space="preserve">Role: </w:t>
      </w:r>
      <w:r w:rsidR="004A7ED5">
        <w:rPr>
          <w:rFonts w:asciiTheme="minorHAnsi" w:hAnsiTheme="minorHAnsi" w:cstheme="minorHAnsi"/>
          <w:b/>
          <w:bCs/>
          <w:sz w:val="20"/>
          <w:szCs w:val="20"/>
        </w:rPr>
        <w:t>A</w:t>
      </w:r>
      <w:r w:rsidRPr="00C9569B">
        <w:rPr>
          <w:rFonts w:asciiTheme="minorHAnsi" w:hAnsiTheme="minorHAnsi" w:cstheme="minorHAnsi"/>
          <w:b/>
          <w:bCs/>
          <w:sz w:val="20"/>
          <w:szCs w:val="20"/>
        </w:rPr>
        <w:t xml:space="preserve">cademic operations + </w:t>
      </w:r>
      <w:r w:rsidR="005B30FE">
        <w:rPr>
          <w:rFonts w:asciiTheme="minorHAnsi" w:hAnsiTheme="minorHAnsi" w:cstheme="minorHAnsi"/>
          <w:b/>
          <w:bCs/>
          <w:sz w:val="20"/>
          <w:szCs w:val="20"/>
        </w:rPr>
        <w:t xml:space="preserve">some </w:t>
      </w:r>
      <w:r w:rsidRPr="00C9569B">
        <w:rPr>
          <w:rFonts w:asciiTheme="minorHAnsi" w:hAnsiTheme="minorHAnsi" w:cstheme="minorHAnsi"/>
          <w:b/>
          <w:bCs/>
          <w:sz w:val="20"/>
          <w:szCs w:val="20"/>
        </w:rPr>
        <w:t xml:space="preserve">event </w:t>
      </w:r>
      <w:r w:rsidR="004A7ED5">
        <w:rPr>
          <w:rFonts w:asciiTheme="minorHAnsi" w:hAnsiTheme="minorHAnsi" w:cstheme="minorHAnsi"/>
          <w:b/>
          <w:bCs/>
          <w:sz w:val="20"/>
          <w:szCs w:val="20"/>
        </w:rPr>
        <w:t xml:space="preserve">logistics </w:t>
      </w:r>
      <w:r w:rsidR="000B39B0">
        <w:rPr>
          <w:rFonts w:asciiTheme="minorHAnsi" w:hAnsiTheme="minorHAnsi" w:cstheme="minorHAnsi"/>
          <w:b/>
          <w:bCs/>
          <w:sz w:val="20"/>
          <w:szCs w:val="20"/>
        </w:rPr>
        <w:t>support</w:t>
      </w:r>
    </w:p>
    <w:p w14:paraId="11FD88EA" w14:textId="79CE10C3" w:rsidR="006101A8" w:rsidRPr="00C9569B" w:rsidRDefault="002173E0" w:rsidP="00932065">
      <w:pPr>
        <w:rPr>
          <w:rFonts w:asciiTheme="minorHAnsi" w:hAnsiTheme="minorHAnsi" w:cstheme="minorHAnsi"/>
          <w:b/>
          <w:bCs/>
          <w:sz w:val="20"/>
          <w:szCs w:val="20"/>
        </w:rPr>
      </w:pPr>
      <w:r>
        <w:rPr>
          <w:rFonts w:asciiTheme="minorHAnsi" w:hAnsiTheme="minorHAnsi" w:cstheme="minorHAnsi"/>
          <w:b/>
          <w:bCs/>
          <w:sz w:val="20"/>
          <w:szCs w:val="20"/>
        </w:rPr>
        <w:t>For: 20 hours per week</w:t>
      </w:r>
    </w:p>
    <w:p w14:paraId="7896F197" w14:textId="51BF1555" w:rsidR="00C9569B" w:rsidRPr="00C9569B" w:rsidRDefault="00C9569B" w:rsidP="00932065">
      <w:pPr>
        <w:rPr>
          <w:rFonts w:asciiTheme="minorHAnsi" w:hAnsiTheme="minorHAnsi" w:cstheme="minorHAnsi"/>
          <w:b/>
          <w:bCs/>
          <w:sz w:val="20"/>
          <w:szCs w:val="20"/>
        </w:rPr>
      </w:pPr>
    </w:p>
    <w:p w14:paraId="3C2D3263" w14:textId="77777777" w:rsidR="002173E0" w:rsidRDefault="002173E0" w:rsidP="00932065">
      <w:pPr>
        <w:rPr>
          <w:rFonts w:asciiTheme="minorHAnsi" w:hAnsiTheme="minorHAnsi" w:cstheme="minorHAnsi"/>
          <w:b/>
          <w:bCs/>
          <w:sz w:val="20"/>
          <w:szCs w:val="20"/>
        </w:rPr>
      </w:pPr>
    </w:p>
    <w:p w14:paraId="3E8421C6" w14:textId="32D54E64" w:rsidR="000B39B0" w:rsidRDefault="00C9569B" w:rsidP="00932065">
      <w:pPr>
        <w:rPr>
          <w:rFonts w:asciiTheme="minorHAnsi" w:hAnsiTheme="minorHAnsi" w:cstheme="minorHAnsi"/>
          <w:b/>
          <w:bCs/>
          <w:sz w:val="20"/>
          <w:szCs w:val="20"/>
        </w:rPr>
      </w:pPr>
      <w:r w:rsidRPr="00C9569B">
        <w:rPr>
          <w:rFonts w:asciiTheme="minorHAnsi" w:hAnsiTheme="minorHAnsi" w:cstheme="minorHAnsi"/>
          <w:b/>
          <w:bCs/>
          <w:sz w:val="20"/>
          <w:szCs w:val="20"/>
        </w:rPr>
        <w:t>Works with</w:t>
      </w:r>
      <w:r w:rsidR="000B39B0">
        <w:rPr>
          <w:rFonts w:asciiTheme="minorHAnsi" w:hAnsiTheme="minorHAnsi" w:cstheme="minorHAnsi"/>
          <w:b/>
          <w:bCs/>
          <w:sz w:val="20"/>
          <w:szCs w:val="20"/>
        </w:rPr>
        <w:t>:</w:t>
      </w:r>
    </w:p>
    <w:p w14:paraId="50109C96" w14:textId="013D62AD" w:rsidR="000B39B0" w:rsidRPr="004A7ED5" w:rsidRDefault="00C9569B" w:rsidP="000B39B0">
      <w:pPr>
        <w:pStyle w:val="ListParagraph"/>
        <w:numPr>
          <w:ilvl w:val="0"/>
          <w:numId w:val="28"/>
        </w:numPr>
        <w:rPr>
          <w:rFonts w:asciiTheme="minorHAnsi" w:hAnsiTheme="minorHAnsi" w:cstheme="minorHAnsi"/>
          <w:sz w:val="20"/>
          <w:szCs w:val="20"/>
        </w:rPr>
      </w:pPr>
      <w:r w:rsidRPr="004A7ED5">
        <w:rPr>
          <w:rFonts w:asciiTheme="minorHAnsi" w:hAnsiTheme="minorHAnsi" w:cstheme="minorHAnsi"/>
          <w:sz w:val="20"/>
          <w:szCs w:val="20"/>
        </w:rPr>
        <w:t xml:space="preserve">NEET Administrative Assistant </w:t>
      </w:r>
      <w:r w:rsidR="004A7ED5">
        <w:rPr>
          <w:rFonts w:asciiTheme="minorHAnsi" w:hAnsiTheme="minorHAnsi" w:cstheme="minorHAnsi"/>
          <w:sz w:val="20"/>
          <w:szCs w:val="20"/>
        </w:rPr>
        <w:t>(</w:t>
      </w:r>
      <w:r w:rsidR="006101A8" w:rsidRPr="004A7ED5">
        <w:rPr>
          <w:rFonts w:asciiTheme="minorHAnsi" w:hAnsiTheme="minorHAnsi" w:cstheme="minorHAnsi"/>
          <w:sz w:val="20"/>
          <w:szCs w:val="20"/>
        </w:rPr>
        <w:t>and NEET Operations Group</w:t>
      </w:r>
      <w:r w:rsidR="004A7ED5">
        <w:rPr>
          <w:rFonts w:asciiTheme="minorHAnsi" w:hAnsiTheme="minorHAnsi" w:cstheme="minorHAnsi"/>
          <w:sz w:val="20"/>
          <w:szCs w:val="20"/>
        </w:rPr>
        <w:t>)</w:t>
      </w:r>
      <w:r w:rsidR="006101A8" w:rsidRPr="004A7ED5">
        <w:rPr>
          <w:rFonts w:asciiTheme="minorHAnsi" w:hAnsiTheme="minorHAnsi" w:cstheme="minorHAnsi"/>
          <w:sz w:val="20"/>
          <w:szCs w:val="20"/>
        </w:rPr>
        <w:t xml:space="preserve"> </w:t>
      </w:r>
      <w:r w:rsidR="000B39B0" w:rsidRPr="004A7ED5">
        <w:rPr>
          <w:rFonts w:asciiTheme="minorHAnsi" w:hAnsiTheme="minorHAnsi" w:cstheme="minorHAnsi"/>
          <w:sz w:val="20"/>
          <w:szCs w:val="20"/>
        </w:rPr>
        <w:t xml:space="preserve">on event </w:t>
      </w:r>
      <w:r w:rsidR="005B30FE">
        <w:rPr>
          <w:rFonts w:asciiTheme="minorHAnsi" w:hAnsiTheme="minorHAnsi" w:cstheme="minorHAnsi"/>
          <w:sz w:val="20"/>
          <w:szCs w:val="20"/>
        </w:rPr>
        <w:t xml:space="preserve">logistics </w:t>
      </w:r>
      <w:r w:rsidR="000B39B0" w:rsidRPr="004A7ED5">
        <w:rPr>
          <w:rFonts w:asciiTheme="minorHAnsi" w:hAnsiTheme="minorHAnsi" w:cstheme="minorHAnsi"/>
          <w:sz w:val="20"/>
          <w:szCs w:val="20"/>
        </w:rPr>
        <w:t>support</w:t>
      </w:r>
    </w:p>
    <w:p w14:paraId="2AA231E0" w14:textId="2C70DA7A" w:rsidR="00C9569B" w:rsidRPr="004A7ED5" w:rsidRDefault="00C9569B" w:rsidP="000B39B0">
      <w:pPr>
        <w:pStyle w:val="ListParagraph"/>
        <w:numPr>
          <w:ilvl w:val="0"/>
          <w:numId w:val="28"/>
        </w:numPr>
        <w:rPr>
          <w:rFonts w:asciiTheme="minorHAnsi" w:hAnsiTheme="minorHAnsi" w:cstheme="minorHAnsi"/>
          <w:sz w:val="20"/>
          <w:szCs w:val="20"/>
        </w:rPr>
      </w:pPr>
      <w:r w:rsidRPr="004A7ED5">
        <w:rPr>
          <w:rFonts w:asciiTheme="minorHAnsi" w:hAnsiTheme="minorHAnsi" w:cstheme="minorHAnsi"/>
          <w:sz w:val="20"/>
          <w:szCs w:val="20"/>
        </w:rPr>
        <w:t>NEET Executive Director</w:t>
      </w:r>
      <w:r w:rsidR="006101A8" w:rsidRPr="004A7ED5">
        <w:rPr>
          <w:rFonts w:asciiTheme="minorHAnsi" w:hAnsiTheme="minorHAnsi" w:cstheme="minorHAnsi"/>
          <w:sz w:val="20"/>
          <w:szCs w:val="20"/>
        </w:rPr>
        <w:t xml:space="preserve"> </w:t>
      </w:r>
      <w:r w:rsidR="004A7ED5">
        <w:rPr>
          <w:rFonts w:asciiTheme="minorHAnsi" w:hAnsiTheme="minorHAnsi" w:cstheme="minorHAnsi"/>
          <w:sz w:val="20"/>
          <w:szCs w:val="20"/>
        </w:rPr>
        <w:t>(</w:t>
      </w:r>
      <w:r w:rsidR="006101A8" w:rsidRPr="004A7ED5">
        <w:rPr>
          <w:rFonts w:asciiTheme="minorHAnsi" w:hAnsiTheme="minorHAnsi" w:cstheme="minorHAnsi"/>
          <w:sz w:val="20"/>
          <w:szCs w:val="20"/>
        </w:rPr>
        <w:t>and NEET Instructors</w:t>
      </w:r>
      <w:r w:rsidR="004A7ED5">
        <w:rPr>
          <w:rFonts w:asciiTheme="minorHAnsi" w:hAnsiTheme="minorHAnsi" w:cstheme="minorHAnsi"/>
          <w:sz w:val="20"/>
          <w:szCs w:val="20"/>
        </w:rPr>
        <w:t>)</w:t>
      </w:r>
      <w:r w:rsidR="000B39B0" w:rsidRPr="004A7ED5">
        <w:rPr>
          <w:rFonts w:asciiTheme="minorHAnsi" w:hAnsiTheme="minorHAnsi" w:cstheme="minorHAnsi"/>
          <w:sz w:val="20"/>
          <w:szCs w:val="20"/>
        </w:rPr>
        <w:t xml:space="preserve"> on academic operations support</w:t>
      </w:r>
    </w:p>
    <w:p w14:paraId="78DC9065" w14:textId="77777777" w:rsidR="00932065" w:rsidRPr="00C9569B" w:rsidRDefault="00932065" w:rsidP="00932065">
      <w:pPr>
        <w:pStyle w:val="ListParagraph"/>
        <w:ind w:left="814"/>
        <w:rPr>
          <w:rFonts w:asciiTheme="minorHAnsi" w:hAnsiTheme="minorHAnsi" w:cstheme="minorHAnsi"/>
          <w:sz w:val="20"/>
          <w:szCs w:val="20"/>
        </w:rPr>
      </w:pPr>
    </w:p>
    <w:p w14:paraId="7AD14E8F" w14:textId="77777777" w:rsidR="002173E0" w:rsidRDefault="002173E0" w:rsidP="00C9569B">
      <w:pPr>
        <w:pStyle w:val="NoSpacing"/>
        <w:rPr>
          <w:rFonts w:cstheme="minorHAnsi"/>
          <w:b/>
          <w:sz w:val="20"/>
          <w:szCs w:val="20"/>
        </w:rPr>
      </w:pPr>
    </w:p>
    <w:p w14:paraId="43A97E83" w14:textId="2CF2D48F" w:rsidR="00C9569B" w:rsidRPr="00C9569B" w:rsidRDefault="00C9569B" w:rsidP="00C9569B">
      <w:pPr>
        <w:pStyle w:val="NoSpacing"/>
        <w:rPr>
          <w:rFonts w:cstheme="minorHAnsi"/>
          <w:b/>
          <w:sz w:val="20"/>
          <w:szCs w:val="20"/>
        </w:rPr>
      </w:pPr>
      <w:r w:rsidRPr="00C9569B">
        <w:rPr>
          <w:rFonts w:cstheme="minorHAnsi"/>
          <w:b/>
          <w:sz w:val="20"/>
          <w:szCs w:val="20"/>
        </w:rPr>
        <w:t>The Context:</w:t>
      </w:r>
    </w:p>
    <w:p w14:paraId="58673092" w14:textId="7FF10CD8" w:rsidR="00C9569B" w:rsidRPr="00C9569B" w:rsidRDefault="00C9569B" w:rsidP="00C9569B">
      <w:pPr>
        <w:rPr>
          <w:rFonts w:asciiTheme="minorHAnsi" w:hAnsiTheme="minorHAnsi" w:cstheme="minorHAnsi"/>
          <w:sz w:val="20"/>
          <w:szCs w:val="20"/>
        </w:rPr>
      </w:pPr>
      <w:bookmarkStart w:id="0" w:name="_Hlk10020408"/>
      <w:r w:rsidRPr="00C9569B">
        <w:rPr>
          <w:rFonts w:asciiTheme="minorHAnsi" w:hAnsiTheme="minorHAnsi" w:cstheme="minorHAnsi"/>
          <w:sz w:val="20"/>
          <w:szCs w:val="20"/>
        </w:rPr>
        <w:t xml:space="preserve">The School of Engineering at MIT launched the </w:t>
      </w:r>
      <w:hyperlink r:id="rId9" w:history="1">
        <w:r w:rsidRPr="00C9569B">
          <w:rPr>
            <w:rStyle w:val="Hyperlink"/>
            <w:rFonts w:asciiTheme="minorHAnsi" w:hAnsiTheme="minorHAnsi" w:cstheme="minorHAnsi"/>
            <w:color w:val="FF0000"/>
            <w:sz w:val="20"/>
            <w:szCs w:val="20"/>
          </w:rPr>
          <w:t>New Engineering Education Transformation (NEET)</w:t>
        </w:r>
      </w:hyperlink>
      <w:r w:rsidRPr="00C9569B">
        <w:rPr>
          <w:rFonts w:asciiTheme="minorHAnsi" w:hAnsiTheme="minorHAnsi" w:cstheme="minorHAnsi"/>
          <w:sz w:val="20"/>
          <w:szCs w:val="20"/>
        </w:rPr>
        <w:t xml:space="preserve"> initiative in Fall 2017. The aim is to rethink and reimagine undergraduate engineering education – what students learn and how students learn – in a fundamental way across the </w:t>
      </w:r>
      <w:r w:rsidR="008F6C82" w:rsidRPr="00C9569B">
        <w:rPr>
          <w:rFonts w:asciiTheme="minorHAnsi" w:hAnsiTheme="minorHAnsi" w:cstheme="minorHAnsi"/>
          <w:sz w:val="20"/>
          <w:szCs w:val="20"/>
        </w:rPr>
        <w:t>school</w:t>
      </w:r>
      <w:r w:rsidRPr="00C9569B">
        <w:rPr>
          <w:rFonts w:asciiTheme="minorHAnsi" w:hAnsiTheme="minorHAnsi" w:cstheme="minorHAnsi"/>
          <w:sz w:val="20"/>
          <w:szCs w:val="20"/>
        </w:rPr>
        <w:t xml:space="preserve">. NEET supports MIT’s undergraduate students in an interdisciplinary project-centric curriculum that spans departments. It offers </w:t>
      </w:r>
      <w:hyperlink r:id="rId10" w:history="1">
        <w:r w:rsidRPr="00C9569B">
          <w:rPr>
            <w:rStyle w:val="Hyperlink"/>
            <w:rFonts w:asciiTheme="minorHAnsi" w:hAnsiTheme="minorHAnsi" w:cstheme="minorHAnsi"/>
            <w:color w:val="FF0000"/>
            <w:sz w:val="20"/>
            <w:szCs w:val="20"/>
          </w:rPr>
          <w:t>three programs or threads</w:t>
        </w:r>
      </w:hyperlink>
      <w:r w:rsidRPr="00C9569B">
        <w:rPr>
          <w:rFonts w:asciiTheme="minorHAnsi" w:hAnsiTheme="minorHAnsi" w:cstheme="minorHAnsi"/>
          <w:sz w:val="20"/>
          <w:szCs w:val="20"/>
        </w:rPr>
        <w:t xml:space="preserve"> --- Autonomous Machines, Living Machines and Climate &amp; Sustainability Systems (with three tracks, Digital Cities, Energy Transition, and Materials Machines). There are over 230 sophomores, juniors, and seniors in NEET, making it the fourth largest undergraduate academic cohort. They come from 15 departments and are pursuing 26 majors in all 5 schools. 64% are women and 32% come from underrepresented groups. Students earn a degree in their chosen major and are simultaneously awarded a NEET Certificate in their chosen cross-departmental thread. NEET is a three-year opt-in program for sophomores.</w:t>
      </w:r>
    </w:p>
    <w:bookmarkEnd w:id="0"/>
    <w:p w14:paraId="721FC758" w14:textId="77777777" w:rsidR="00932065" w:rsidRPr="00C9569B" w:rsidRDefault="00932065" w:rsidP="00932065">
      <w:pPr>
        <w:rPr>
          <w:rFonts w:asciiTheme="minorHAnsi" w:hAnsiTheme="minorHAnsi" w:cstheme="minorHAnsi"/>
          <w:sz w:val="20"/>
          <w:szCs w:val="20"/>
        </w:rPr>
      </w:pPr>
    </w:p>
    <w:p w14:paraId="388E48CC" w14:textId="77777777" w:rsidR="00C9569B" w:rsidRPr="00C9569B" w:rsidRDefault="00C9569B" w:rsidP="00C9569B">
      <w:pPr>
        <w:rPr>
          <w:rFonts w:asciiTheme="minorHAnsi" w:hAnsiTheme="minorHAnsi" w:cstheme="minorHAnsi"/>
          <w:b/>
          <w:bCs/>
          <w:sz w:val="20"/>
          <w:szCs w:val="20"/>
        </w:rPr>
      </w:pPr>
      <w:r w:rsidRPr="00C9569B">
        <w:rPr>
          <w:rFonts w:asciiTheme="minorHAnsi" w:hAnsiTheme="minorHAnsi" w:cstheme="minorHAnsi"/>
          <w:b/>
          <w:bCs/>
          <w:sz w:val="20"/>
          <w:szCs w:val="20"/>
        </w:rPr>
        <w:t>Key responsibilities</w:t>
      </w:r>
    </w:p>
    <w:p w14:paraId="17D443C9" w14:textId="77777777" w:rsidR="00C9569B" w:rsidRDefault="00C9569B" w:rsidP="00932065">
      <w:pPr>
        <w:rPr>
          <w:rFonts w:asciiTheme="minorHAnsi" w:hAnsiTheme="minorHAnsi" w:cstheme="minorHAnsi"/>
          <w:b/>
          <w:bCs/>
          <w:sz w:val="20"/>
          <w:szCs w:val="20"/>
        </w:rPr>
      </w:pPr>
    </w:p>
    <w:p w14:paraId="482F7F4B" w14:textId="458B9B5E" w:rsidR="00932065" w:rsidRPr="00C9569B" w:rsidRDefault="00932065" w:rsidP="00932065">
      <w:pPr>
        <w:rPr>
          <w:rFonts w:asciiTheme="minorHAnsi" w:hAnsiTheme="minorHAnsi" w:cstheme="minorHAnsi"/>
          <w:b/>
          <w:bCs/>
          <w:sz w:val="20"/>
          <w:szCs w:val="20"/>
        </w:rPr>
      </w:pPr>
      <w:r w:rsidRPr="00C9569B">
        <w:rPr>
          <w:rFonts w:asciiTheme="minorHAnsi" w:hAnsiTheme="minorHAnsi" w:cstheme="minorHAnsi"/>
          <w:b/>
          <w:bCs/>
          <w:sz w:val="20"/>
          <w:szCs w:val="20"/>
        </w:rPr>
        <w:t>Academic operations support</w:t>
      </w:r>
    </w:p>
    <w:p w14:paraId="613331B1" w14:textId="77777777" w:rsidR="00932065" w:rsidRPr="00C9569B" w:rsidRDefault="00932065" w:rsidP="00932065">
      <w:pPr>
        <w:pStyle w:val="ListParagraph"/>
        <w:numPr>
          <w:ilvl w:val="0"/>
          <w:numId w:val="26"/>
        </w:numPr>
        <w:contextualSpacing/>
        <w:rPr>
          <w:rFonts w:asciiTheme="minorHAnsi" w:hAnsiTheme="minorHAnsi" w:cstheme="minorHAnsi"/>
          <w:sz w:val="20"/>
          <w:szCs w:val="20"/>
        </w:rPr>
      </w:pPr>
      <w:r w:rsidRPr="00C9569B">
        <w:rPr>
          <w:rFonts w:asciiTheme="minorHAnsi" w:hAnsiTheme="minorHAnsi" w:cstheme="minorHAnsi"/>
          <w:sz w:val="20"/>
          <w:szCs w:val="20"/>
        </w:rPr>
        <w:t>Assist in academic operations, including helping students on academic issues, e.g., progress through NEET curriculum requirements and alignment with requirements of majors that form </w:t>
      </w:r>
      <w:hyperlink r:id="rId11" w:history="1">
        <w:r w:rsidRPr="002173E0">
          <w:rPr>
            <w:rStyle w:val="Hyperlink"/>
            <w:rFonts w:asciiTheme="minorHAnsi" w:hAnsiTheme="minorHAnsi" w:cstheme="minorHAnsi"/>
            <w:color w:val="FF0000"/>
            <w:sz w:val="20"/>
            <w:szCs w:val="20"/>
          </w:rPr>
          <w:t>NEET threads</w:t>
        </w:r>
      </w:hyperlink>
    </w:p>
    <w:p w14:paraId="04063E27" w14:textId="77777777" w:rsidR="00932065" w:rsidRPr="00C9569B" w:rsidRDefault="00932065" w:rsidP="00932065">
      <w:pPr>
        <w:pStyle w:val="ListParagraph"/>
        <w:numPr>
          <w:ilvl w:val="0"/>
          <w:numId w:val="26"/>
        </w:numPr>
        <w:contextualSpacing/>
        <w:rPr>
          <w:rFonts w:asciiTheme="minorHAnsi" w:hAnsiTheme="minorHAnsi" w:cstheme="minorHAnsi"/>
          <w:sz w:val="20"/>
          <w:szCs w:val="20"/>
        </w:rPr>
      </w:pPr>
      <w:r w:rsidRPr="00C9569B">
        <w:rPr>
          <w:rFonts w:asciiTheme="minorHAnsi" w:hAnsiTheme="minorHAnsi" w:cstheme="minorHAnsi"/>
          <w:sz w:val="20"/>
          <w:szCs w:val="20"/>
        </w:rPr>
        <w:t xml:space="preserve">Provides support to thread faculty leads for NEET thread initiatives </w:t>
      </w:r>
    </w:p>
    <w:p w14:paraId="7E8B1264" w14:textId="77777777" w:rsidR="00932065" w:rsidRPr="00C9569B" w:rsidRDefault="00932065" w:rsidP="00932065">
      <w:pPr>
        <w:pStyle w:val="ListParagraph"/>
        <w:numPr>
          <w:ilvl w:val="1"/>
          <w:numId w:val="26"/>
        </w:numPr>
        <w:contextualSpacing/>
        <w:rPr>
          <w:rFonts w:asciiTheme="minorHAnsi" w:hAnsiTheme="minorHAnsi" w:cstheme="minorHAnsi"/>
          <w:sz w:val="20"/>
          <w:szCs w:val="20"/>
        </w:rPr>
      </w:pPr>
      <w:r w:rsidRPr="00C9569B">
        <w:rPr>
          <w:rFonts w:asciiTheme="minorHAnsi" w:hAnsiTheme="minorHAnsi" w:cstheme="minorHAnsi"/>
          <w:sz w:val="20"/>
          <w:szCs w:val="20"/>
        </w:rPr>
        <w:t>Meet individually with faculty thread leads once a month to assess needs</w:t>
      </w:r>
    </w:p>
    <w:p w14:paraId="384D7752" w14:textId="77777777" w:rsidR="00932065" w:rsidRPr="00C9569B" w:rsidRDefault="00932065" w:rsidP="00932065">
      <w:pPr>
        <w:pStyle w:val="ListParagraph"/>
        <w:numPr>
          <w:ilvl w:val="1"/>
          <w:numId w:val="26"/>
        </w:numPr>
        <w:contextualSpacing/>
        <w:rPr>
          <w:rFonts w:asciiTheme="minorHAnsi" w:hAnsiTheme="minorHAnsi" w:cstheme="minorHAnsi"/>
          <w:sz w:val="20"/>
          <w:szCs w:val="20"/>
        </w:rPr>
      </w:pPr>
      <w:r w:rsidRPr="00C9569B">
        <w:rPr>
          <w:rFonts w:asciiTheme="minorHAnsi" w:hAnsiTheme="minorHAnsi" w:cstheme="minorHAnsi"/>
          <w:sz w:val="20"/>
          <w:szCs w:val="20"/>
        </w:rPr>
        <w:t>responds to interim requests for information via email</w:t>
      </w:r>
    </w:p>
    <w:p w14:paraId="0EE75B56" w14:textId="77777777" w:rsidR="00932065" w:rsidRPr="00C9569B" w:rsidRDefault="00932065" w:rsidP="00932065">
      <w:pPr>
        <w:pStyle w:val="ListParagraph"/>
        <w:numPr>
          <w:ilvl w:val="1"/>
          <w:numId w:val="26"/>
        </w:numPr>
        <w:contextualSpacing/>
        <w:rPr>
          <w:rFonts w:asciiTheme="minorHAnsi" w:hAnsiTheme="minorHAnsi" w:cstheme="minorHAnsi"/>
          <w:sz w:val="20"/>
          <w:szCs w:val="20"/>
        </w:rPr>
      </w:pPr>
      <w:r w:rsidRPr="00C9569B">
        <w:rPr>
          <w:rFonts w:asciiTheme="minorHAnsi" w:hAnsiTheme="minorHAnsi" w:cstheme="minorHAnsi"/>
          <w:sz w:val="20"/>
          <w:szCs w:val="20"/>
        </w:rPr>
        <w:t>assists with feasibility analysis of initiatives, including communications with various MIT academic units (departments, registrar, COC, etc.)</w:t>
      </w:r>
    </w:p>
    <w:p w14:paraId="5CA79DD9" w14:textId="77777777" w:rsidR="00932065" w:rsidRPr="00C9569B" w:rsidRDefault="00932065" w:rsidP="00932065">
      <w:pPr>
        <w:pStyle w:val="ListParagraph"/>
        <w:numPr>
          <w:ilvl w:val="0"/>
          <w:numId w:val="26"/>
        </w:numPr>
        <w:contextualSpacing/>
        <w:rPr>
          <w:rFonts w:asciiTheme="minorHAnsi" w:hAnsiTheme="minorHAnsi" w:cstheme="minorHAnsi"/>
          <w:sz w:val="20"/>
          <w:szCs w:val="20"/>
        </w:rPr>
      </w:pPr>
      <w:r w:rsidRPr="00C9569B">
        <w:rPr>
          <w:rFonts w:asciiTheme="minorHAnsi" w:hAnsiTheme="minorHAnsi" w:cstheme="minorHAnsi"/>
          <w:sz w:val="20"/>
          <w:szCs w:val="20"/>
        </w:rPr>
        <w:t>Maintain applicant, NEET student and alum records in an Airtable database.</w:t>
      </w:r>
    </w:p>
    <w:p w14:paraId="255F8319" w14:textId="77777777" w:rsidR="00932065" w:rsidRPr="00C9569B" w:rsidRDefault="00932065" w:rsidP="00932065">
      <w:pPr>
        <w:pStyle w:val="ListParagraph"/>
        <w:numPr>
          <w:ilvl w:val="0"/>
          <w:numId w:val="26"/>
        </w:numPr>
        <w:contextualSpacing/>
        <w:rPr>
          <w:rFonts w:asciiTheme="minorHAnsi" w:hAnsiTheme="minorHAnsi" w:cstheme="minorHAnsi"/>
          <w:sz w:val="20"/>
          <w:szCs w:val="20"/>
        </w:rPr>
      </w:pPr>
      <w:r w:rsidRPr="00C9569B">
        <w:rPr>
          <w:rFonts w:asciiTheme="minorHAnsi" w:hAnsiTheme="minorHAnsi" w:cstheme="minorHAnsi"/>
          <w:sz w:val="20"/>
          <w:szCs w:val="20"/>
        </w:rPr>
        <w:t>Provide subject administration support (e.g., classroom scheduling, room selection, grading questions, subject evaluations)</w:t>
      </w:r>
    </w:p>
    <w:p w14:paraId="5C3513D2" w14:textId="77777777" w:rsidR="00932065" w:rsidRPr="00C9569B" w:rsidRDefault="00932065" w:rsidP="00932065">
      <w:pPr>
        <w:pStyle w:val="ListParagraph"/>
        <w:numPr>
          <w:ilvl w:val="0"/>
          <w:numId w:val="26"/>
        </w:numPr>
        <w:contextualSpacing/>
        <w:rPr>
          <w:rFonts w:asciiTheme="minorHAnsi" w:hAnsiTheme="minorHAnsi" w:cstheme="minorHAnsi"/>
          <w:sz w:val="20"/>
          <w:szCs w:val="20"/>
        </w:rPr>
      </w:pPr>
      <w:r w:rsidRPr="00C9569B">
        <w:rPr>
          <w:rFonts w:asciiTheme="minorHAnsi" w:hAnsiTheme="minorHAnsi" w:cstheme="minorHAnsi"/>
          <w:sz w:val="20"/>
          <w:szCs w:val="20"/>
        </w:rPr>
        <w:t>Work with Academic Administrators, Undergraduate Officers, and others from 8 engineering academic depts and DUSP to align NEET programmatic and curricular requirements with departmental major requirements, maintain/update NEET roadmaps, assign and manage NEET subject numbers</w:t>
      </w:r>
    </w:p>
    <w:p w14:paraId="7B4652E6" w14:textId="77777777" w:rsidR="00932065" w:rsidRPr="00C9569B" w:rsidRDefault="00932065" w:rsidP="00932065">
      <w:pPr>
        <w:rPr>
          <w:rFonts w:asciiTheme="minorHAnsi" w:hAnsiTheme="minorHAnsi" w:cstheme="minorHAnsi"/>
          <w:sz w:val="20"/>
          <w:szCs w:val="20"/>
        </w:rPr>
      </w:pPr>
    </w:p>
    <w:p w14:paraId="19B9316E" w14:textId="655EA582" w:rsidR="00C9569B" w:rsidRPr="00C9569B" w:rsidRDefault="00C9569B" w:rsidP="00C9569B">
      <w:pPr>
        <w:rPr>
          <w:rFonts w:asciiTheme="minorHAnsi" w:hAnsiTheme="minorHAnsi" w:cstheme="minorHAnsi"/>
          <w:b/>
          <w:bCs/>
          <w:sz w:val="20"/>
          <w:szCs w:val="20"/>
        </w:rPr>
      </w:pPr>
      <w:r w:rsidRPr="00C9569B">
        <w:rPr>
          <w:rFonts w:asciiTheme="minorHAnsi" w:hAnsiTheme="minorHAnsi" w:cstheme="minorHAnsi"/>
          <w:b/>
          <w:bCs/>
          <w:sz w:val="20"/>
          <w:szCs w:val="20"/>
        </w:rPr>
        <w:t xml:space="preserve">Event </w:t>
      </w:r>
      <w:r w:rsidR="004A7ED5">
        <w:rPr>
          <w:rFonts w:asciiTheme="minorHAnsi" w:hAnsiTheme="minorHAnsi" w:cstheme="minorHAnsi"/>
          <w:b/>
          <w:bCs/>
          <w:sz w:val="20"/>
          <w:szCs w:val="20"/>
        </w:rPr>
        <w:t>logistics</w:t>
      </w:r>
      <w:r w:rsidR="008F6C82">
        <w:rPr>
          <w:rFonts w:asciiTheme="minorHAnsi" w:hAnsiTheme="minorHAnsi" w:cstheme="minorHAnsi"/>
          <w:b/>
          <w:bCs/>
          <w:sz w:val="20"/>
          <w:szCs w:val="20"/>
        </w:rPr>
        <w:t xml:space="preserve"> support</w:t>
      </w:r>
    </w:p>
    <w:p w14:paraId="47F7DBD0" w14:textId="3124427F" w:rsidR="00C9569B" w:rsidRDefault="004A7ED5" w:rsidP="00C9569B">
      <w:pPr>
        <w:pStyle w:val="ListParagraph"/>
        <w:numPr>
          <w:ilvl w:val="0"/>
          <w:numId w:val="26"/>
        </w:numPr>
        <w:contextualSpacing/>
        <w:rPr>
          <w:rFonts w:asciiTheme="minorHAnsi" w:hAnsiTheme="minorHAnsi" w:cstheme="minorHAnsi"/>
          <w:sz w:val="20"/>
          <w:szCs w:val="20"/>
        </w:rPr>
      </w:pPr>
      <w:r>
        <w:rPr>
          <w:rFonts w:asciiTheme="minorHAnsi" w:hAnsiTheme="minorHAnsi" w:cstheme="minorHAnsi"/>
          <w:sz w:val="20"/>
          <w:szCs w:val="20"/>
        </w:rPr>
        <w:t>Support</w:t>
      </w:r>
      <w:r w:rsidR="00C9569B" w:rsidRPr="00C9569B">
        <w:rPr>
          <w:rFonts w:asciiTheme="minorHAnsi" w:hAnsiTheme="minorHAnsi" w:cstheme="minorHAnsi"/>
          <w:sz w:val="20"/>
          <w:szCs w:val="20"/>
        </w:rPr>
        <w:t xml:space="preserve"> NEET’s involvement at outreach events (e.g., Academic Expo, CPW weekend, Family Weekend), </w:t>
      </w:r>
      <w:r w:rsidR="005219FA">
        <w:rPr>
          <w:rFonts w:asciiTheme="minorHAnsi" w:hAnsiTheme="minorHAnsi" w:cstheme="minorHAnsi"/>
          <w:sz w:val="20"/>
          <w:szCs w:val="20"/>
        </w:rPr>
        <w:t>for</w:t>
      </w:r>
      <w:r>
        <w:rPr>
          <w:rFonts w:asciiTheme="minorHAnsi" w:hAnsiTheme="minorHAnsi" w:cstheme="minorHAnsi"/>
          <w:sz w:val="20"/>
          <w:szCs w:val="20"/>
        </w:rPr>
        <w:t xml:space="preserve"> NEET’s direct</w:t>
      </w:r>
      <w:r w:rsidR="00C9569B" w:rsidRPr="00C9569B">
        <w:rPr>
          <w:rFonts w:asciiTheme="minorHAnsi" w:hAnsiTheme="minorHAnsi" w:cstheme="minorHAnsi"/>
          <w:sz w:val="20"/>
          <w:szCs w:val="20"/>
        </w:rPr>
        <w:t xml:space="preserve"> outreach </w:t>
      </w:r>
      <w:r>
        <w:rPr>
          <w:rFonts w:asciiTheme="minorHAnsi" w:hAnsiTheme="minorHAnsi" w:cstheme="minorHAnsi"/>
          <w:sz w:val="20"/>
          <w:szCs w:val="20"/>
        </w:rPr>
        <w:t>efforts</w:t>
      </w:r>
      <w:r w:rsidR="00C9569B" w:rsidRPr="00C9569B">
        <w:rPr>
          <w:rFonts w:asciiTheme="minorHAnsi" w:hAnsiTheme="minorHAnsi" w:cstheme="minorHAnsi"/>
          <w:sz w:val="20"/>
          <w:szCs w:val="20"/>
        </w:rPr>
        <w:t xml:space="preserve"> (e.g., outreach to First Year Learning groups, NEET-wide Project Showcase, NEET Info Sessions)</w:t>
      </w:r>
      <w:r w:rsidR="005219FA">
        <w:rPr>
          <w:rFonts w:asciiTheme="minorHAnsi" w:hAnsiTheme="minorHAnsi" w:cstheme="minorHAnsi"/>
          <w:sz w:val="20"/>
          <w:szCs w:val="20"/>
        </w:rPr>
        <w:t xml:space="preserve">, and for the </w:t>
      </w:r>
      <w:r w:rsidR="005219FA" w:rsidRPr="00C9569B">
        <w:rPr>
          <w:rFonts w:asciiTheme="minorHAnsi" w:hAnsiTheme="minorHAnsi" w:cstheme="minorHAnsi"/>
          <w:sz w:val="20"/>
          <w:szCs w:val="20"/>
        </w:rPr>
        <w:t>annual NEET Certificate Conferment Ceremony</w:t>
      </w:r>
      <w:r w:rsidR="005219FA">
        <w:rPr>
          <w:rFonts w:asciiTheme="minorHAnsi" w:hAnsiTheme="minorHAnsi" w:cstheme="minorHAnsi"/>
          <w:sz w:val="20"/>
          <w:szCs w:val="20"/>
        </w:rPr>
        <w:t>.</w:t>
      </w:r>
    </w:p>
    <w:p w14:paraId="7E8A49D8" w14:textId="745B734B" w:rsidR="009053B5" w:rsidRDefault="009053B5" w:rsidP="009053B5">
      <w:pPr>
        <w:pStyle w:val="ListParagraph"/>
        <w:numPr>
          <w:ilvl w:val="0"/>
          <w:numId w:val="26"/>
        </w:numPr>
        <w:contextualSpacing/>
        <w:rPr>
          <w:rFonts w:asciiTheme="minorHAnsi" w:hAnsiTheme="minorHAnsi" w:cstheme="minorHAnsi"/>
          <w:sz w:val="20"/>
          <w:szCs w:val="20"/>
        </w:rPr>
      </w:pPr>
      <w:r w:rsidRPr="009053B5">
        <w:rPr>
          <w:rFonts w:asciiTheme="minorHAnsi" w:hAnsiTheme="minorHAnsi" w:cstheme="minorHAnsi"/>
          <w:sz w:val="20"/>
          <w:szCs w:val="20"/>
        </w:rPr>
        <w:t xml:space="preserve">Work with thread faculty, </w:t>
      </w:r>
      <w:r w:rsidR="008F6C82" w:rsidRPr="009053B5">
        <w:rPr>
          <w:rFonts w:asciiTheme="minorHAnsi" w:hAnsiTheme="minorHAnsi" w:cstheme="minorHAnsi"/>
          <w:sz w:val="20"/>
          <w:szCs w:val="20"/>
        </w:rPr>
        <w:t>instructors,</w:t>
      </w:r>
      <w:r w:rsidRPr="009053B5">
        <w:rPr>
          <w:rFonts w:asciiTheme="minorHAnsi" w:hAnsiTheme="minorHAnsi" w:cstheme="minorHAnsi"/>
          <w:sz w:val="20"/>
          <w:szCs w:val="20"/>
        </w:rPr>
        <w:t xml:space="preserve"> and students to help </w:t>
      </w:r>
      <w:r>
        <w:rPr>
          <w:rFonts w:asciiTheme="minorHAnsi" w:hAnsiTheme="minorHAnsi" w:cstheme="minorHAnsi"/>
          <w:sz w:val="20"/>
          <w:szCs w:val="20"/>
        </w:rPr>
        <w:t>o</w:t>
      </w:r>
      <w:r w:rsidRPr="009053B5">
        <w:rPr>
          <w:rFonts w:asciiTheme="minorHAnsi" w:hAnsiTheme="minorHAnsi" w:cstheme="minorHAnsi"/>
          <w:sz w:val="20"/>
          <w:szCs w:val="20"/>
        </w:rPr>
        <w:t>rgani</w:t>
      </w:r>
      <w:r>
        <w:rPr>
          <w:rFonts w:asciiTheme="minorHAnsi" w:hAnsiTheme="minorHAnsi" w:cstheme="minorHAnsi"/>
          <w:sz w:val="20"/>
          <w:szCs w:val="20"/>
        </w:rPr>
        <w:t>ze</w:t>
      </w:r>
      <w:r w:rsidRPr="009053B5">
        <w:rPr>
          <w:rFonts w:asciiTheme="minorHAnsi" w:hAnsiTheme="minorHAnsi" w:cstheme="minorHAnsi"/>
          <w:sz w:val="20"/>
          <w:szCs w:val="20"/>
        </w:rPr>
        <w:t xml:space="preserve"> career development events such as industry site visits, guest speakers and mentorship programs.</w:t>
      </w:r>
    </w:p>
    <w:p w14:paraId="736303FF" w14:textId="77777777" w:rsidR="005219FA" w:rsidRPr="009053B5" w:rsidRDefault="005219FA" w:rsidP="005219FA">
      <w:pPr>
        <w:pStyle w:val="ListParagraph"/>
        <w:contextualSpacing/>
        <w:rPr>
          <w:rFonts w:asciiTheme="minorHAnsi" w:hAnsiTheme="minorHAnsi" w:cstheme="minorHAnsi"/>
          <w:sz w:val="20"/>
          <w:szCs w:val="20"/>
        </w:rPr>
      </w:pPr>
    </w:p>
    <w:p w14:paraId="040556C6" w14:textId="77777777" w:rsidR="005219FA" w:rsidRDefault="005219FA" w:rsidP="00932065">
      <w:pPr>
        <w:rPr>
          <w:rFonts w:asciiTheme="minorHAnsi" w:hAnsiTheme="minorHAnsi" w:cstheme="minorHAnsi"/>
          <w:b/>
          <w:bCs/>
          <w:sz w:val="20"/>
          <w:szCs w:val="20"/>
        </w:rPr>
      </w:pPr>
    </w:p>
    <w:p w14:paraId="04A2E378" w14:textId="77777777" w:rsidR="005219FA" w:rsidRDefault="005219FA" w:rsidP="00932065">
      <w:pPr>
        <w:rPr>
          <w:rFonts w:asciiTheme="minorHAnsi" w:hAnsiTheme="minorHAnsi" w:cstheme="minorHAnsi"/>
          <w:b/>
          <w:bCs/>
          <w:sz w:val="20"/>
          <w:szCs w:val="20"/>
        </w:rPr>
      </w:pPr>
    </w:p>
    <w:p w14:paraId="446580D3" w14:textId="77777777" w:rsidR="005219FA" w:rsidRDefault="005219FA" w:rsidP="00932065">
      <w:pPr>
        <w:rPr>
          <w:rFonts w:asciiTheme="minorHAnsi" w:hAnsiTheme="minorHAnsi" w:cstheme="minorHAnsi"/>
          <w:b/>
          <w:bCs/>
          <w:sz w:val="20"/>
          <w:szCs w:val="20"/>
        </w:rPr>
      </w:pPr>
    </w:p>
    <w:p w14:paraId="53E74C2C" w14:textId="77FD1D99" w:rsidR="00932065" w:rsidRPr="00C9569B" w:rsidRDefault="00932065" w:rsidP="00932065">
      <w:pPr>
        <w:rPr>
          <w:rFonts w:asciiTheme="minorHAnsi" w:hAnsiTheme="minorHAnsi" w:cstheme="minorHAnsi"/>
          <w:b/>
          <w:bCs/>
          <w:sz w:val="20"/>
          <w:szCs w:val="20"/>
        </w:rPr>
      </w:pPr>
      <w:r w:rsidRPr="00C9569B">
        <w:rPr>
          <w:rFonts w:asciiTheme="minorHAnsi" w:hAnsiTheme="minorHAnsi" w:cstheme="minorHAnsi"/>
          <w:b/>
          <w:bCs/>
          <w:sz w:val="20"/>
          <w:szCs w:val="20"/>
        </w:rPr>
        <w:lastRenderedPageBreak/>
        <w:t>Required:</w:t>
      </w:r>
    </w:p>
    <w:p w14:paraId="7567FA47" w14:textId="20C930D7" w:rsidR="00C9569B" w:rsidRPr="00C9569B" w:rsidRDefault="00F364AB" w:rsidP="00932065">
      <w:pPr>
        <w:pStyle w:val="ListParagraph"/>
        <w:numPr>
          <w:ilvl w:val="0"/>
          <w:numId w:val="27"/>
        </w:numPr>
        <w:contextualSpacing/>
        <w:rPr>
          <w:rFonts w:asciiTheme="minorHAnsi" w:hAnsiTheme="minorHAnsi" w:cstheme="minorHAnsi"/>
          <w:sz w:val="20"/>
          <w:szCs w:val="20"/>
        </w:rPr>
      </w:pPr>
      <w:r>
        <w:rPr>
          <w:rFonts w:asciiTheme="minorHAnsi" w:hAnsiTheme="minorHAnsi" w:cstheme="minorHAnsi"/>
          <w:sz w:val="20"/>
          <w:szCs w:val="20"/>
        </w:rPr>
        <w:t xml:space="preserve">Three-four years relevant </w:t>
      </w:r>
      <w:r w:rsidR="00C9569B" w:rsidRPr="00C9569B">
        <w:rPr>
          <w:rFonts w:asciiTheme="minorHAnsi" w:hAnsiTheme="minorHAnsi" w:cstheme="minorHAnsi"/>
          <w:sz w:val="20"/>
          <w:szCs w:val="20"/>
        </w:rPr>
        <w:t>experience at an R1 institution (MIT experience preferred)</w:t>
      </w:r>
    </w:p>
    <w:p w14:paraId="6B620F52" w14:textId="28A24CC5" w:rsidR="00932065" w:rsidRPr="00C9569B" w:rsidRDefault="00932065" w:rsidP="00932065">
      <w:pPr>
        <w:pStyle w:val="ListParagraph"/>
        <w:numPr>
          <w:ilvl w:val="0"/>
          <w:numId w:val="27"/>
        </w:numPr>
        <w:contextualSpacing/>
        <w:rPr>
          <w:rFonts w:asciiTheme="minorHAnsi" w:hAnsiTheme="minorHAnsi" w:cstheme="minorHAnsi"/>
          <w:sz w:val="20"/>
          <w:szCs w:val="20"/>
        </w:rPr>
      </w:pPr>
      <w:r w:rsidRPr="00C9569B">
        <w:rPr>
          <w:rFonts w:asciiTheme="minorHAnsi" w:hAnsiTheme="minorHAnsi" w:cstheme="minorHAnsi"/>
          <w:sz w:val="20"/>
          <w:szCs w:val="20"/>
        </w:rPr>
        <w:t>Advanced-level computer and web-publishing skills, e.g., MS Office, Acrobat Pro, Weblium, Slack, Airtable, Dropbox, Google Drive</w:t>
      </w:r>
    </w:p>
    <w:p w14:paraId="2BF2A6BD" w14:textId="77777777" w:rsidR="00932065" w:rsidRPr="00C9569B" w:rsidRDefault="00932065" w:rsidP="00932065">
      <w:pPr>
        <w:numPr>
          <w:ilvl w:val="0"/>
          <w:numId w:val="24"/>
        </w:numPr>
        <w:rPr>
          <w:rFonts w:asciiTheme="minorHAnsi" w:hAnsiTheme="minorHAnsi" w:cstheme="minorHAnsi"/>
          <w:sz w:val="20"/>
          <w:szCs w:val="20"/>
        </w:rPr>
      </w:pPr>
      <w:r w:rsidRPr="00C9569B">
        <w:rPr>
          <w:rFonts w:asciiTheme="minorHAnsi" w:hAnsiTheme="minorHAnsi" w:cstheme="minorHAnsi"/>
          <w:sz w:val="20"/>
          <w:szCs w:val="20"/>
        </w:rPr>
        <w:t>Facile with social media and advanced social media skills, e.g., Twitter, Facebook, LinkedIn, and Instagram</w:t>
      </w:r>
    </w:p>
    <w:p w14:paraId="16F37482" w14:textId="77777777" w:rsidR="00932065" w:rsidRPr="00C9569B" w:rsidRDefault="00932065" w:rsidP="00932065">
      <w:pPr>
        <w:rPr>
          <w:rFonts w:asciiTheme="minorHAnsi" w:hAnsiTheme="minorHAnsi" w:cstheme="minorHAnsi"/>
          <w:sz w:val="20"/>
          <w:szCs w:val="20"/>
        </w:rPr>
      </w:pPr>
    </w:p>
    <w:p w14:paraId="4EE8525B" w14:textId="0AACCF4E" w:rsidR="00932065" w:rsidRDefault="00932065" w:rsidP="00EA1A89">
      <w:pPr>
        <w:rPr>
          <w:rFonts w:asciiTheme="minorHAnsi" w:hAnsiTheme="minorHAnsi" w:cstheme="minorHAnsi"/>
          <w:b/>
          <w:bCs/>
          <w:sz w:val="20"/>
          <w:szCs w:val="20"/>
        </w:rPr>
      </w:pPr>
    </w:p>
    <w:p w14:paraId="0A9E0D51" w14:textId="77777777" w:rsidR="00863F5D" w:rsidRDefault="00863F5D" w:rsidP="00EA1A89">
      <w:pPr>
        <w:rPr>
          <w:rFonts w:asciiTheme="minorHAnsi" w:hAnsiTheme="minorHAnsi" w:cstheme="minorHAnsi"/>
          <w:b/>
          <w:bCs/>
          <w:sz w:val="20"/>
          <w:szCs w:val="20"/>
        </w:rPr>
      </w:pPr>
    </w:p>
    <w:p w14:paraId="2299A460" w14:textId="46356CDC" w:rsidR="00863F5D" w:rsidRDefault="00863F5D" w:rsidP="00EA1A89">
      <w:pPr>
        <w:rPr>
          <w:rFonts w:asciiTheme="minorHAnsi" w:hAnsiTheme="minorHAnsi" w:cstheme="minorHAnsi"/>
          <w:b/>
          <w:bCs/>
          <w:sz w:val="20"/>
          <w:szCs w:val="20"/>
        </w:rPr>
      </w:pPr>
      <w:r>
        <w:rPr>
          <w:rFonts w:asciiTheme="minorHAnsi" w:hAnsiTheme="minorHAnsi" w:cstheme="minorHAnsi"/>
          <w:b/>
          <w:bCs/>
          <w:sz w:val="20"/>
          <w:szCs w:val="20"/>
        </w:rPr>
        <w:t>For more information please contact:</w:t>
      </w:r>
    </w:p>
    <w:p w14:paraId="0F0B44A9" w14:textId="71570DFD" w:rsidR="00863F5D" w:rsidRPr="00863F5D" w:rsidRDefault="00863F5D" w:rsidP="00EA1A89">
      <w:pPr>
        <w:rPr>
          <w:rFonts w:asciiTheme="minorHAnsi" w:hAnsiTheme="minorHAnsi" w:cstheme="minorHAnsi"/>
          <w:sz w:val="20"/>
          <w:szCs w:val="20"/>
        </w:rPr>
      </w:pPr>
      <w:r w:rsidRPr="00863F5D">
        <w:rPr>
          <w:rFonts w:asciiTheme="minorHAnsi" w:hAnsiTheme="minorHAnsi" w:cstheme="minorHAnsi"/>
          <w:sz w:val="20"/>
          <w:szCs w:val="20"/>
        </w:rPr>
        <w:t>Babi Mitra</w:t>
      </w:r>
    </w:p>
    <w:p w14:paraId="33C09CE5" w14:textId="42834D30" w:rsidR="00863F5D" w:rsidRPr="00863F5D" w:rsidRDefault="00863F5D" w:rsidP="00EA1A89">
      <w:pPr>
        <w:rPr>
          <w:rFonts w:asciiTheme="minorHAnsi" w:hAnsiTheme="minorHAnsi" w:cstheme="minorHAnsi"/>
          <w:sz w:val="20"/>
          <w:szCs w:val="20"/>
        </w:rPr>
      </w:pPr>
      <w:r w:rsidRPr="00863F5D">
        <w:rPr>
          <w:rFonts w:asciiTheme="minorHAnsi" w:hAnsiTheme="minorHAnsi" w:cstheme="minorHAnsi"/>
          <w:sz w:val="20"/>
          <w:szCs w:val="20"/>
        </w:rPr>
        <w:t>Executive Director, NEET</w:t>
      </w:r>
    </w:p>
    <w:p w14:paraId="42350194" w14:textId="1D7A059B" w:rsidR="00863F5D" w:rsidRPr="00863F5D" w:rsidRDefault="00863F5D" w:rsidP="00EA1A89">
      <w:pPr>
        <w:rPr>
          <w:rFonts w:asciiTheme="minorHAnsi" w:hAnsiTheme="minorHAnsi" w:cstheme="minorHAnsi"/>
          <w:sz w:val="20"/>
          <w:szCs w:val="20"/>
        </w:rPr>
      </w:pPr>
      <w:r w:rsidRPr="00863F5D">
        <w:rPr>
          <w:rFonts w:asciiTheme="minorHAnsi" w:hAnsiTheme="minorHAnsi" w:cstheme="minorHAnsi"/>
          <w:sz w:val="20"/>
          <w:szCs w:val="20"/>
        </w:rPr>
        <w:t>MIT School of Engineering</w:t>
      </w:r>
    </w:p>
    <w:p w14:paraId="6D35D2A3" w14:textId="44DEB46C" w:rsidR="00863F5D" w:rsidRPr="00863F5D" w:rsidRDefault="00863F5D" w:rsidP="00EA1A89">
      <w:pPr>
        <w:rPr>
          <w:rFonts w:asciiTheme="minorHAnsi" w:hAnsiTheme="minorHAnsi" w:cstheme="minorHAnsi"/>
          <w:sz w:val="20"/>
          <w:szCs w:val="20"/>
        </w:rPr>
      </w:pPr>
    </w:p>
    <w:p w14:paraId="2EBC5ACB" w14:textId="0DF78750" w:rsidR="00863F5D" w:rsidRPr="00863F5D" w:rsidRDefault="00793092" w:rsidP="00EA1A89">
      <w:pPr>
        <w:rPr>
          <w:rFonts w:asciiTheme="minorHAnsi" w:hAnsiTheme="minorHAnsi" w:cstheme="minorHAnsi"/>
          <w:sz w:val="20"/>
          <w:szCs w:val="20"/>
        </w:rPr>
      </w:pPr>
      <w:hyperlink r:id="rId12" w:history="1">
        <w:r w:rsidR="00863F5D" w:rsidRPr="00863F5D">
          <w:rPr>
            <w:rStyle w:val="Hyperlink"/>
            <w:rFonts w:asciiTheme="minorHAnsi" w:hAnsiTheme="minorHAnsi" w:cstheme="minorHAnsi"/>
            <w:sz w:val="20"/>
            <w:szCs w:val="20"/>
          </w:rPr>
          <w:t>babi@mit.edu</w:t>
        </w:r>
      </w:hyperlink>
    </w:p>
    <w:p w14:paraId="5A07B465" w14:textId="0C0A5C00" w:rsidR="00863F5D" w:rsidRPr="00C9569B" w:rsidRDefault="00863F5D" w:rsidP="00EA1A89">
      <w:pPr>
        <w:rPr>
          <w:rFonts w:asciiTheme="minorHAnsi" w:hAnsiTheme="minorHAnsi" w:cstheme="minorHAnsi"/>
          <w:b/>
          <w:bCs/>
          <w:sz w:val="20"/>
          <w:szCs w:val="20"/>
        </w:rPr>
      </w:pPr>
      <w:r w:rsidRPr="00863F5D">
        <w:rPr>
          <w:rFonts w:asciiTheme="minorHAnsi" w:hAnsiTheme="minorHAnsi" w:cstheme="minorHAnsi"/>
          <w:sz w:val="20"/>
          <w:szCs w:val="20"/>
        </w:rPr>
        <w:t>+1-857-498-7110 (cell, text, WhatsApp)</w:t>
      </w:r>
    </w:p>
    <w:sectPr w:rsidR="00863F5D" w:rsidRPr="00C9569B" w:rsidSect="00567E7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0605" w14:textId="77777777" w:rsidR="00793092" w:rsidRDefault="00793092">
      <w:r>
        <w:separator/>
      </w:r>
    </w:p>
  </w:endnote>
  <w:endnote w:type="continuationSeparator" w:id="0">
    <w:p w14:paraId="2AA513FB" w14:textId="77777777" w:rsidR="00793092" w:rsidRDefault="007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1594" w14:textId="77777777" w:rsidR="004D7219" w:rsidRDefault="004D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26064"/>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0B77EA58" w14:textId="5D6F6759" w:rsidR="00CD3285" w:rsidRPr="00701B15" w:rsidRDefault="00793092" w:rsidP="00701B15">
            <w:pPr>
              <w:pStyle w:val="Footer"/>
              <w:rPr>
                <w:rFonts w:asciiTheme="minorHAnsi" w:hAnsiTheme="minorHAnsi" w:cstheme="minorHAnsi"/>
                <w:sz w:val="16"/>
                <w:szCs w:val="16"/>
              </w:rPr>
            </w:pPr>
            <w:hyperlink r:id="rId1" w:history="1">
              <w:r w:rsidR="00701B15" w:rsidRPr="00701B15">
                <w:rPr>
                  <w:rStyle w:val="Hyperlink"/>
                  <w:rFonts w:asciiTheme="minorHAnsi" w:hAnsiTheme="minorHAnsi" w:cstheme="minorHAnsi"/>
                  <w:sz w:val="16"/>
                  <w:szCs w:val="16"/>
                </w:rPr>
                <w:t>neet.mit.edu</w:t>
              </w:r>
            </w:hyperlink>
            <w:r w:rsidR="00701B15" w:rsidRPr="00701B15">
              <w:rPr>
                <w:rFonts w:asciiTheme="minorHAnsi" w:hAnsiTheme="minorHAnsi" w:cstheme="minorHAnsi"/>
                <w:sz w:val="16"/>
                <w:szCs w:val="16"/>
              </w:rPr>
              <w:tab/>
            </w:r>
            <w:r w:rsidR="00701B15" w:rsidRPr="00701B15">
              <w:rPr>
                <w:rFonts w:asciiTheme="minorHAnsi" w:hAnsiTheme="minorHAnsi" w:cstheme="minorHAnsi"/>
                <w:sz w:val="16"/>
                <w:szCs w:val="16"/>
              </w:rPr>
              <w:tab/>
            </w:r>
            <w:r w:rsidR="00701B15">
              <w:rPr>
                <w:rFonts w:asciiTheme="minorHAnsi" w:hAnsiTheme="minorHAnsi" w:cstheme="minorHAnsi"/>
                <w:sz w:val="16"/>
                <w:szCs w:val="16"/>
              </w:rPr>
              <w:tab/>
            </w:r>
            <w:r w:rsidR="00CD3285" w:rsidRPr="00701B15">
              <w:rPr>
                <w:rFonts w:asciiTheme="minorHAnsi" w:hAnsiTheme="minorHAnsi" w:cstheme="minorHAnsi"/>
                <w:sz w:val="16"/>
                <w:szCs w:val="16"/>
              </w:rPr>
              <w:t xml:space="preserve">Page </w:t>
            </w:r>
            <w:r w:rsidR="00CD3285" w:rsidRPr="00701B15">
              <w:rPr>
                <w:rFonts w:asciiTheme="minorHAnsi" w:hAnsiTheme="minorHAnsi" w:cstheme="minorHAnsi"/>
                <w:b/>
                <w:bCs/>
                <w:sz w:val="16"/>
                <w:szCs w:val="16"/>
              </w:rPr>
              <w:fldChar w:fldCharType="begin"/>
            </w:r>
            <w:r w:rsidR="00CD3285" w:rsidRPr="00701B15">
              <w:rPr>
                <w:rFonts w:asciiTheme="minorHAnsi" w:hAnsiTheme="minorHAnsi" w:cstheme="minorHAnsi"/>
                <w:b/>
                <w:bCs/>
                <w:sz w:val="16"/>
                <w:szCs w:val="16"/>
              </w:rPr>
              <w:instrText xml:space="preserve"> PAGE </w:instrText>
            </w:r>
            <w:r w:rsidR="00CD3285" w:rsidRPr="00701B15">
              <w:rPr>
                <w:rFonts w:asciiTheme="minorHAnsi" w:hAnsiTheme="minorHAnsi" w:cstheme="minorHAnsi"/>
                <w:b/>
                <w:bCs/>
                <w:sz w:val="16"/>
                <w:szCs w:val="16"/>
              </w:rPr>
              <w:fldChar w:fldCharType="separate"/>
            </w:r>
            <w:r w:rsidR="00CD3285" w:rsidRPr="00701B15">
              <w:rPr>
                <w:rFonts w:asciiTheme="minorHAnsi" w:hAnsiTheme="minorHAnsi" w:cstheme="minorHAnsi"/>
                <w:b/>
                <w:bCs/>
                <w:noProof/>
                <w:sz w:val="16"/>
                <w:szCs w:val="16"/>
              </w:rPr>
              <w:t>2</w:t>
            </w:r>
            <w:r w:rsidR="00CD3285" w:rsidRPr="00701B15">
              <w:rPr>
                <w:rFonts w:asciiTheme="minorHAnsi" w:hAnsiTheme="minorHAnsi" w:cstheme="minorHAnsi"/>
                <w:b/>
                <w:bCs/>
                <w:sz w:val="16"/>
                <w:szCs w:val="16"/>
              </w:rPr>
              <w:fldChar w:fldCharType="end"/>
            </w:r>
            <w:r w:rsidR="00CD3285" w:rsidRPr="00701B15">
              <w:rPr>
                <w:rFonts w:asciiTheme="minorHAnsi" w:hAnsiTheme="minorHAnsi" w:cstheme="minorHAnsi"/>
                <w:sz w:val="16"/>
                <w:szCs w:val="16"/>
              </w:rPr>
              <w:t xml:space="preserve"> of </w:t>
            </w:r>
            <w:r w:rsidR="00CD3285" w:rsidRPr="00701B15">
              <w:rPr>
                <w:rFonts w:asciiTheme="minorHAnsi" w:hAnsiTheme="minorHAnsi" w:cstheme="minorHAnsi"/>
                <w:b/>
                <w:bCs/>
                <w:sz w:val="16"/>
                <w:szCs w:val="16"/>
              </w:rPr>
              <w:fldChar w:fldCharType="begin"/>
            </w:r>
            <w:r w:rsidR="00CD3285" w:rsidRPr="00701B15">
              <w:rPr>
                <w:rFonts w:asciiTheme="minorHAnsi" w:hAnsiTheme="minorHAnsi" w:cstheme="minorHAnsi"/>
                <w:b/>
                <w:bCs/>
                <w:sz w:val="16"/>
                <w:szCs w:val="16"/>
              </w:rPr>
              <w:instrText xml:space="preserve"> NUMPAGES  </w:instrText>
            </w:r>
            <w:r w:rsidR="00CD3285" w:rsidRPr="00701B15">
              <w:rPr>
                <w:rFonts w:asciiTheme="minorHAnsi" w:hAnsiTheme="minorHAnsi" w:cstheme="minorHAnsi"/>
                <w:b/>
                <w:bCs/>
                <w:sz w:val="16"/>
                <w:szCs w:val="16"/>
              </w:rPr>
              <w:fldChar w:fldCharType="separate"/>
            </w:r>
            <w:r w:rsidR="00CD3285" w:rsidRPr="00701B15">
              <w:rPr>
                <w:rFonts w:asciiTheme="minorHAnsi" w:hAnsiTheme="minorHAnsi" w:cstheme="minorHAnsi"/>
                <w:b/>
                <w:bCs/>
                <w:noProof/>
                <w:sz w:val="16"/>
                <w:szCs w:val="16"/>
              </w:rPr>
              <w:t>2</w:t>
            </w:r>
            <w:r w:rsidR="00CD3285" w:rsidRPr="00701B15">
              <w:rPr>
                <w:rFonts w:asciiTheme="minorHAnsi" w:hAnsiTheme="minorHAnsi" w:cstheme="minorHAnsi"/>
                <w:b/>
                <w:bCs/>
                <w:sz w:val="16"/>
                <w:szCs w:val="16"/>
              </w:rPr>
              <w:fldChar w:fldCharType="end"/>
            </w:r>
          </w:p>
        </w:sdtContent>
      </w:sdt>
    </w:sdtContent>
  </w:sdt>
  <w:p w14:paraId="57966050" w14:textId="1EF72CA1" w:rsidR="00BE07F3" w:rsidRDefault="0079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5416" w14:textId="77777777" w:rsidR="004D7219" w:rsidRDefault="004D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15FE" w14:textId="77777777" w:rsidR="00793092" w:rsidRDefault="00793092">
      <w:r>
        <w:separator/>
      </w:r>
    </w:p>
  </w:footnote>
  <w:footnote w:type="continuationSeparator" w:id="0">
    <w:p w14:paraId="08DBCA4A" w14:textId="77777777" w:rsidR="00793092" w:rsidRDefault="0079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9EA8" w14:textId="77777777" w:rsidR="004D7219" w:rsidRDefault="004D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7A6" w14:textId="77777777" w:rsidR="004D7219" w:rsidRDefault="004D7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9AB5" w14:textId="77777777" w:rsidR="004D7219" w:rsidRDefault="004D7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D"/>
    <w:multiLevelType w:val="hybridMultilevel"/>
    <w:tmpl w:val="5A56323A"/>
    <w:lvl w:ilvl="0" w:tplc="04090001">
      <w:start w:val="1"/>
      <w:numFmt w:val="bullet"/>
      <w:lvlText w:val=""/>
      <w:lvlJc w:val="left"/>
      <w:pPr>
        <w:ind w:left="720" w:hanging="360"/>
      </w:pPr>
      <w:rPr>
        <w:rFonts w:ascii="Symbol" w:hAnsi="Symbol" w:hint="default"/>
      </w:rPr>
    </w:lvl>
    <w:lvl w:ilvl="1" w:tplc="D4CE663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4395"/>
    <w:multiLevelType w:val="hybridMultilevel"/>
    <w:tmpl w:val="9D58B2C6"/>
    <w:lvl w:ilvl="0" w:tplc="C8A26636">
      <w:start w:val="1"/>
      <w:numFmt w:val="decimal"/>
      <w:lvlText w:val="%1."/>
      <w:lvlJc w:val="left"/>
      <w:pPr>
        <w:ind w:left="360" w:hanging="360"/>
      </w:pPr>
      <w:rPr>
        <w:rFonts w:asciiTheme="minorHAnsi" w:eastAsia="Times New Roman" w:hAnsiTheme="minorHAnsi" w:cstheme="minorBid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17058"/>
    <w:multiLevelType w:val="hybridMultilevel"/>
    <w:tmpl w:val="3A089488"/>
    <w:lvl w:ilvl="0" w:tplc="F87A1360">
      <w:start w:val="1"/>
      <w:numFmt w:val="bullet"/>
      <w:lvlText w:val=""/>
      <w:lvlJc w:val="left"/>
      <w:pPr>
        <w:ind w:left="1080" w:hanging="360"/>
      </w:pPr>
      <w:rPr>
        <w:rFonts w:ascii="Symbol" w:hAnsi="Symbo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F60CD"/>
    <w:multiLevelType w:val="hybridMultilevel"/>
    <w:tmpl w:val="A65A4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5D33"/>
    <w:multiLevelType w:val="hybridMultilevel"/>
    <w:tmpl w:val="85744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187BDF"/>
    <w:multiLevelType w:val="hybridMultilevel"/>
    <w:tmpl w:val="20945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1547D6"/>
    <w:multiLevelType w:val="hybridMultilevel"/>
    <w:tmpl w:val="4F6C5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A0170"/>
    <w:multiLevelType w:val="hybridMultilevel"/>
    <w:tmpl w:val="039AA7D6"/>
    <w:lvl w:ilvl="0" w:tplc="FAE60D24">
      <w:start w:val="1"/>
      <w:numFmt w:val="bullet"/>
      <w:lvlText w:val=""/>
      <w:lvlJc w:val="left"/>
      <w:pPr>
        <w:ind w:left="930" w:hanging="480"/>
      </w:pPr>
      <w:rPr>
        <w:rFonts w:ascii="Symbol" w:hAnsi="Symbol" w:hint="default"/>
        <w:sz w:val="20"/>
        <w:szCs w:val="20"/>
      </w:rPr>
    </w:lvl>
    <w:lvl w:ilvl="1" w:tplc="04090003">
      <w:start w:val="1"/>
      <w:numFmt w:val="bullet"/>
      <w:lvlText w:val=""/>
      <w:lvlJc w:val="left"/>
      <w:pPr>
        <w:ind w:left="994" w:hanging="480"/>
      </w:pPr>
      <w:rPr>
        <w:rFonts w:ascii="Wingdings" w:hAnsi="Wingdings" w:hint="default"/>
      </w:rPr>
    </w:lvl>
    <w:lvl w:ilvl="2" w:tplc="04090003">
      <w:start w:val="1"/>
      <w:numFmt w:val="bullet"/>
      <w:lvlText w:val="o"/>
      <w:lvlJc w:val="left"/>
      <w:pPr>
        <w:ind w:left="1474" w:hanging="480"/>
      </w:pPr>
      <w:rPr>
        <w:rFonts w:ascii="Courier New" w:hAnsi="Courier New" w:cs="Courier New"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8" w15:restartNumberingAfterBreak="0">
    <w:nsid w:val="24712947"/>
    <w:multiLevelType w:val="hybridMultilevel"/>
    <w:tmpl w:val="1382C3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A6A61"/>
    <w:multiLevelType w:val="hybridMultilevel"/>
    <w:tmpl w:val="9830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A2BDA"/>
    <w:multiLevelType w:val="hybridMultilevel"/>
    <w:tmpl w:val="055AB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0816CC"/>
    <w:multiLevelType w:val="hybridMultilevel"/>
    <w:tmpl w:val="A78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28A8"/>
    <w:multiLevelType w:val="hybridMultilevel"/>
    <w:tmpl w:val="80A6D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B42FF"/>
    <w:multiLevelType w:val="hybridMultilevel"/>
    <w:tmpl w:val="FCC6BA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C42831"/>
    <w:multiLevelType w:val="hybridMultilevel"/>
    <w:tmpl w:val="3E967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3D2262"/>
    <w:multiLevelType w:val="hybridMultilevel"/>
    <w:tmpl w:val="B62EB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1F4E"/>
    <w:multiLevelType w:val="hybridMultilevel"/>
    <w:tmpl w:val="38E62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27457"/>
    <w:multiLevelType w:val="hybridMultilevel"/>
    <w:tmpl w:val="D7BE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1660E"/>
    <w:multiLevelType w:val="hybridMultilevel"/>
    <w:tmpl w:val="E910919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6E0F0C41"/>
    <w:multiLevelType w:val="hybridMultilevel"/>
    <w:tmpl w:val="8EA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D04A3"/>
    <w:multiLevelType w:val="hybridMultilevel"/>
    <w:tmpl w:val="318409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2D40819"/>
    <w:multiLevelType w:val="hybridMultilevel"/>
    <w:tmpl w:val="E7A67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D1112"/>
    <w:multiLevelType w:val="hybridMultilevel"/>
    <w:tmpl w:val="39FA8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223D88"/>
    <w:multiLevelType w:val="hybridMultilevel"/>
    <w:tmpl w:val="8A32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296A26"/>
    <w:multiLevelType w:val="hybridMultilevel"/>
    <w:tmpl w:val="5940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91872"/>
    <w:multiLevelType w:val="hybridMultilevel"/>
    <w:tmpl w:val="FBEE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C63"/>
    <w:multiLevelType w:val="hybridMultilevel"/>
    <w:tmpl w:val="1ED671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7EA837C2"/>
    <w:multiLevelType w:val="hybridMultilevel"/>
    <w:tmpl w:val="E5B4DE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17"/>
  </w:num>
  <w:num w:numId="3">
    <w:abstractNumId w:val="23"/>
  </w:num>
  <w:num w:numId="4">
    <w:abstractNumId w:val="9"/>
  </w:num>
  <w:num w:numId="5">
    <w:abstractNumId w:val="2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26"/>
  </w:num>
  <w:num w:numId="10">
    <w:abstractNumId w:val="27"/>
  </w:num>
  <w:num w:numId="11">
    <w:abstractNumId w:val="20"/>
  </w:num>
  <w:num w:numId="12">
    <w:abstractNumId w:val="10"/>
  </w:num>
  <w:num w:numId="13">
    <w:abstractNumId w:val="22"/>
  </w:num>
  <w:num w:numId="14">
    <w:abstractNumId w:val="3"/>
  </w:num>
  <w:num w:numId="15">
    <w:abstractNumId w:val="6"/>
  </w:num>
  <w:num w:numId="16">
    <w:abstractNumId w:val="4"/>
  </w:num>
  <w:num w:numId="17">
    <w:abstractNumId w:val="12"/>
  </w:num>
  <w:num w:numId="18">
    <w:abstractNumId w:val="8"/>
  </w:num>
  <w:num w:numId="19">
    <w:abstractNumId w:val="16"/>
  </w:num>
  <w:num w:numId="20">
    <w:abstractNumId w:val="1"/>
  </w:num>
  <w:num w:numId="21">
    <w:abstractNumId w:val="14"/>
  </w:num>
  <w:num w:numId="22">
    <w:abstractNumId w:val="5"/>
  </w:num>
  <w:num w:numId="23">
    <w:abstractNumId w:val="25"/>
  </w:num>
  <w:num w:numId="24">
    <w:abstractNumId w:val="24"/>
  </w:num>
  <w:num w:numId="25">
    <w:abstractNumId w:val="7"/>
  </w:num>
  <w:num w:numId="26">
    <w:abstractNumId w:val="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szSzsDA3MTU2MjJX0lEKTi0uzszPAykwNKsFAKFPBuYtAAAA"/>
  </w:docVars>
  <w:rsids>
    <w:rsidRoot w:val="00425E38"/>
    <w:rsid w:val="000061FA"/>
    <w:rsid w:val="00013942"/>
    <w:rsid w:val="000340F0"/>
    <w:rsid w:val="0005481B"/>
    <w:rsid w:val="000630FF"/>
    <w:rsid w:val="000714B1"/>
    <w:rsid w:val="00084315"/>
    <w:rsid w:val="000874CB"/>
    <w:rsid w:val="00091B82"/>
    <w:rsid w:val="00096B7C"/>
    <w:rsid w:val="000A1C45"/>
    <w:rsid w:val="000A1E26"/>
    <w:rsid w:val="000A3799"/>
    <w:rsid w:val="000B39B0"/>
    <w:rsid w:val="000C4912"/>
    <w:rsid w:val="001310D8"/>
    <w:rsid w:val="00143348"/>
    <w:rsid w:val="0014457D"/>
    <w:rsid w:val="001458C1"/>
    <w:rsid w:val="00167E65"/>
    <w:rsid w:val="001926E4"/>
    <w:rsid w:val="00192D2D"/>
    <w:rsid w:val="001A641D"/>
    <w:rsid w:val="001B54E7"/>
    <w:rsid w:val="001E3C15"/>
    <w:rsid w:val="001E6F11"/>
    <w:rsid w:val="002036EC"/>
    <w:rsid w:val="0020486B"/>
    <w:rsid w:val="002173E0"/>
    <w:rsid w:val="002330CE"/>
    <w:rsid w:val="00235B46"/>
    <w:rsid w:val="0025715B"/>
    <w:rsid w:val="002649B6"/>
    <w:rsid w:val="00267C13"/>
    <w:rsid w:val="00274473"/>
    <w:rsid w:val="00275BFF"/>
    <w:rsid w:val="00294F7E"/>
    <w:rsid w:val="002A2F72"/>
    <w:rsid w:val="002C5E63"/>
    <w:rsid w:val="002C7A42"/>
    <w:rsid w:val="002D3697"/>
    <w:rsid w:val="002D5F26"/>
    <w:rsid w:val="002D747B"/>
    <w:rsid w:val="002E50B9"/>
    <w:rsid w:val="00340205"/>
    <w:rsid w:val="00341EF4"/>
    <w:rsid w:val="00344B94"/>
    <w:rsid w:val="003515F7"/>
    <w:rsid w:val="00355065"/>
    <w:rsid w:val="003602C8"/>
    <w:rsid w:val="00375BEF"/>
    <w:rsid w:val="003B7AD3"/>
    <w:rsid w:val="003C0AB8"/>
    <w:rsid w:val="003C3914"/>
    <w:rsid w:val="003D4F58"/>
    <w:rsid w:val="003D4F9F"/>
    <w:rsid w:val="003E064B"/>
    <w:rsid w:val="003F5274"/>
    <w:rsid w:val="003F6244"/>
    <w:rsid w:val="003F6351"/>
    <w:rsid w:val="00401DDB"/>
    <w:rsid w:val="00425E38"/>
    <w:rsid w:val="00445A74"/>
    <w:rsid w:val="00457020"/>
    <w:rsid w:val="00494FC3"/>
    <w:rsid w:val="00497F15"/>
    <w:rsid w:val="004A4586"/>
    <w:rsid w:val="004A7ED5"/>
    <w:rsid w:val="004B1C7C"/>
    <w:rsid w:val="004B1E74"/>
    <w:rsid w:val="004B3FF4"/>
    <w:rsid w:val="004D7219"/>
    <w:rsid w:val="004F7745"/>
    <w:rsid w:val="005006F9"/>
    <w:rsid w:val="005219FA"/>
    <w:rsid w:val="00526926"/>
    <w:rsid w:val="0053196B"/>
    <w:rsid w:val="00532D71"/>
    <w:rsid w:val="005342C2"/>
    <w:rsid w:val="005459F7"/>
    <w:rsid w:val="00550CD5"/>
    <w:rsid w:val="00567E71"/>
    <w:rsid w:val="0058230F"/>
    <w:rsid w:val="0059156C"/>
    <w:rsid w:val="005B1A52"/>
    <w:rsid w:val="005B30FE"/>
    <w:rsid w:val="005B35B3"/>
    <w:rsid w:val="005B4203"/>
    <w:rsid w:val="005C1C9F"/>
    <w:rsid w:val="005C2479"/>
    <w:rsid w:val="005D7778"/>
    <w:rsid w:val="005E433D"/>
    <w:rsid w:val="006056AC"/>
    <w:rsid w:val="00607612"/>
    <w:rsid w:val="006101A8"/>
    <w:rsid w:val="00616B49"/>
    <w:rsid w:val="00626A65"/>
    <w:rsid w:val="00634F7F"/>
    <w:rsid w:val="006418A2"/>
    <w:rsid w:val="00642BFF"/>
    <w:rsid w:val="00646B8A"/>
    <w:rsid w:val="00657802"/>
    <w:rsid w:val="00672673"/>
    <w:rsid w:val="0068632D"/>
    <w:rsid w:val="006A0436"/>
    <w:rsid w:val="006B159A"/>
    <w:rsid w:val="006F3F39"/>
    <w:rsid w:val="00701B15"/>
    <w:rsid w:val="00710532"/>
    <w:rsid w:val="0071221D"/>
    <w:rsid w:val="007339ED"/>
    <w:rsid w:val="0077676E"/>
    <w:rsid w:val="00793092"/>
    <w:rsid w:val="00793A14"/>
    <w:rsid w:val="00796C75"/>
    <w:rsid w:val="007A7910"/>
    <w:rsid w:val="007C7DFF"/>
    <w:rsid w:val="007D5B3E"/>
    <w:rsid w:val="007D6B0A"/>
    <w:rsid w:val="007D7988"/>
    <w:rsid w:val="007E6765"/>
    <w:rsid w:val="007F4082"/>
    <w:rsid w:val="007F626F"/>
    <w:rsid w:val="0083476E"/>
    <w:rsid w:val="0084282F"/>
    <w:rsid w:val="00863F5D"/>
    <w:rsid w:val="0087437A"/>
    <w:rsid w:val="00880EA4"/>
    <w:rsid w:val="00885172"/>
    <w:rsid w:val="008A45F5"/>
    <w:rsid w:val="008A7C3F"/>
    <w:rsid w:val="008B0A4F"/>
    <w:rsid w:val="008C14BA"/>
    <w:rsid w:val="008C1737"/>
    <w:rsid w:val="008C7634"/>
    <w:rsid w:val="008D4CC1"/>
    <w:rsid w:val="008E35EA"/>
    <w:rsid w:val="008E7A61"/>
    <w:rsid w:val="008F6C82"/>
    <w:rsid w:val="008F6D60"/>
    <w:rsid w:val="009053B5"/>
    <w:rsid w:val="00906A14"/>
    <w:rsid w:val="00910032"/>
    <w:rsid w:val="00924514"/>
    <w:rsid w:val="00932065"/>
    <w:rsid w:val="00932C2A"/>
    <w:rsid w:val="00960C0D"/>
    <w:rsid w:val="009646E9"/>
    <w:rsid w:val="009668DB"/>
    <w:rsid w:val="0097086D"/>
    <w:rsid w:val="009723D2"/>
    <w:rsid w:val="00972F49"/>
    <w:rsid w:val="00973D1D"/>
    <w:rsid w:val="0097537E"/>
    <w:rsid w:val="009A25F2"/>
    <w:rsid w:val="009B09AB"/>
    <w:rsid w:val="009C7103"/>
    <w:rsid w:val="009D1C88"/>
    <w:rsid w:val="009F4323"/>
    <w:rsid w:val="00A2241A"/>
    <w:rsid w:val="00A713C5"/>
    <w:rsid w:val="00A87688"/>
    <w:rsid w:val="00A93E05"/>
    <w:rsid w:val="00A95ADA"/>
    <w:rsid w:val="00AA262E"/>
    <w:rsid w:val="00AA3712"/>
    <w:rsid w:val="00AB51CC"/>
    <w:rsid w:val="00AB5FB5"/>
    <w:rsid w:val="00AC2E12"/>
    <w:rsid w:val="00AC2EDC"/>
    <w:rsid w:val="00AD4650"/>
    <w:rsid w:val="00AD50BE"/>
    <w:rsid w:val="00AE4C59"/>
    <w:rsid w:val="00AF2C6E"/>
    <w:rsid w:val="00B002DA"/>
    <w:rsid w:val="00B10888"/>
    <w:rsid w:val="00B147E5"/>
    <w:rsid w:val="00B23C91"/>
    <w:rsid w:val="00B25C4F"/>
    <w:rsid w:val="00B422FE"/>
    <w:rsid w:val="00B44388"/>
    <w:rsid w:val="00B521DE"/>
    <w:rsid w:val="00B7245E"/>
    <w:rsid w:val="00B83331"/>
    <w:rsid w:val="00B85DD0"/>
    <w:rsid w:val="00B95E75"/>
    <w:rsid w:val="00BC2588"/>
    <w:rsid w:val="00BC2BEF"/>
    <w:rsid w:val="00BD5D3D"/>
    <w:rsid w:val="00BE67B2"/>
    <w:rsid w:val="00C03EB7"/>
    <w:rsid w:val="00C149E4"/>
    <w:rsid w:val="00C2345C"/>
    <w:rsid w:val="00C36133"/>
    <w:rsid w:val="00C404A2"/>
    <w:rsid w:val="00C43138"/>
    <w:rsid w:val="00C46F58"/>
    <w:rsid w:val="00C86238"/>
    <w:rsid w:val="00C9079C"/>
    <w:rsid w:val="00C92D5E"/>
    <w:rsid w:val="00C9569B"/>
    <w:rsid w:val="00CA1A6D"/>
    <w:rsid w:val="00CA5075"/>
    <w:rsid w:val="00CB41CB"/>
    <w:rsid w:val="00CB5B5C"/>
    <w:rsid w:val="00CD3285"/>
    <w:rsid w:val="00CF6EB9"/>
    <w:rsid w:val="00D05853"/>
    <w:rsid w:val="00D071E4"/>
    <w:rsid w:val="00D155A6"/>
    <w:rsid w:val="00D16160"/>
    <w:rsid w:val="00D21F79"/>
    <w:rsid w:val="00D23AB2"/>
    <w:rsid w:val="00D4221C"/>
    <w:rsid w:val="00D51EA6"/>
    <w:rsid w:val="00D74962"/>
    <w:rsid w:val="00D91286"/>
    <w:rsid w:val="00DB7349"/>
    <w:rsid w:val="00DC5111"/>
    <w:rsid w:val="00DC578E"/>
    <w:rsid w:val="00DD3894"/>
    <w:rsid w:val="00E053DB"/>
    <w:rsid w:val="00E10813"/>
    <w:rsid w:val="00E27A63"/>
    <w:rsid w:val="00E330C9"/>
    <w:rsid w:val="00E364D4"/>
    <w:rsid w:val="00E527C4"/>
    <w:rsid w:val="00E67E7F"/>
    <w:rsid w:val="00EA1A89"/>
    <w:rsid w:val="00EC7EC8"/>
    <w:rsid w:val="00ED7589"/>
    <w:rsid w:val="00ED7EE7"/>
    <w:rsid w:val="00F14584"/>
    <w:rsid w:val="00F14BBE"/>
    <w:rsid w:val="00F16D2D"/>
    <w:rsid w:val="00F212E3"/>
    <w:rsid w:val="00F363C4"/>
    <w:rsid w:val="00F364AB"/>
    <w:rsid w:val="00F420BF"/>
    <w:rsid w:val="00F438EB"/>
    <w:rsid w:val="00F6261C"/>
    <w:rsid w:val="00F94FA4"/>
    <w:rsid w:val="00FC11B0"/>
    <w:rsid w:val="00FC2D5B"/>
    <w:rsid w:val="00FC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F30CC"/>
  <w15:chartTrackingRefBased/>
  <w15:docId w15:val="{79D22AAE-BB4C-4310-8E1B-FC77F83B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96C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36E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38"/>
    <w:pPr>
      <w:ind w:left="720"/>
    </w:pPr>
  </w:style>
  <w:style w:type="paragraph" w:styleId="Footer">
    <w:name w:val="footer"/>
    <w:basedOn w:val="Normal"/>
    <w:link w:val="FooterChar"/>
    <w:uiPriority w:val="99"/>
    <w:unhideWhenUsed/>
    <w:rsid w:val="00425E38"/>
    <w:pPr>
      <w:tabs>
        <w:tab w:val="center" w:pos="4680"/>
        <w:tab w:val="right" w:pos="9360"/>
      </w:tabs>
    </w:pPr>
  </w:style>
  <w:style w:type="character" w:customStyle="1" w:styleId="FooterChar">
    <w:name w:val="Footer Char"/>
    <w:basedOn w:val="DefaultParagraphFont"/>
    <w:link w:val="Footer"/>
    <w:uiPriority w:val="99"/>
    <w:rsid w:val="00425E38"/>
    <w:rPr>
      <w:rFonts w:ascii="Times New Roman" w:hAnsi="Times New Roman" w:cs="Times New Roman"/>
      <w:sz w:val="24"/>
      <w:szCs w:val="24"/>
    </w:rPr>
  </w:style>
  <w:style w:type="character" w:styleId="Hyperlink">
    <w:name w:val="Hyperlink"/>
    <w:basedOn w:val="DefaultParagraphFont"/>
    <w:uiPriority w:val="99"/>
    <w:unhideWhenUsed/>
    <w:rsid w:val="0097537E"/>
    <w:rPr>
      <w:color w:val="0563C1" w:themeColor="hyperlink"/>
      <w:u w:val="single"/>
    </w:rPr>
  </w:style>
  <w:style w:type="character" w:customStyle="1" w:styleId="UnresolvedMention1">
    <w:name w:val="Unresolved Mention1"/>
    <w:basedOn w:val="DefaultParagraphFont"/>
    <w:uiPriority w:val="99"/>
    <w:semiHidden/>
    <w:unhideWhenUsed/>
    <w:rsid w:val="0097537E"/>
    <w:rPr>
      <w:color w:val="605E5C"/>
      <w:shd w:val="clear" w:color="auto" w:fill="E1DFDD"/>
    </w:rPr>
  </w:style>
  <w:style w:type="paragraph" w:styleId="NoSpacing">
    <w:name w:val="No Spacing"/>
    <w:uiPriority w:val="1"/>
    <w:qFormat/>
    <w:rsid w:val="0097537E"/>
    <w:pPr>
      <w:spacing w:after="0" w:line="240" w:lineRule="auto"/>
    </w:pPr>
  </w:style>
  <w:style w:type="character" w:customStyle="1" w:styleId="Heading2Char">
    <w:name w:val="Heading 2 Char"/>
    <w:basedOn w:val="DefaultParagraphFont"/>
    <w:link w:val="Heading2"/>
    <w:uiPriority w:val="9"/>
    <w:rsid w:val="002036EC"/>
    <w:rPr>
      <w:rFonts w:ascii="Times New Roman" w:eastAsia="Times New Roman" w:hAnsi="Times New Roman" w:cs="Times New Roman"/>
      <w:b/>
      <w:bCs/>
      <w:sz w:val="36"/>
      <w:szCs w:val="36"/>
    </w:rPr>
  </w:style>
  <w:style w:type="character" w:customStyle="1" w:styleId="personmainbasicinfo-occupation-title">
    <w:name w:val="personmain_basicinfo-occupation-title"/>
    <w:basedOn w:val="DefaultParagraphFont"/>
    <w:rsid w:val="002036EC"/>
  </w:style>
  <w:style w:type="character" w:customStyle="1" w:styleId="personmainbasicinfo-occupation-work">
    <w:name w:val="personmain_basicinfo-occupation-work"/>
    <w:basedOn w:val="DefaultParagraphFont"/>
    <w:rsid w:val="002036EC"/>
  </w:style>
  <w:style w:type="character" w:styleId="Strong">
    <w:name w:val="Strong"/>
    <w:basedOn w:val="DefaultParagraphFont"/>
    <w:uiPriority w:val="22"/>
    <w:qFormat/>
    <w:rsid w:val="002036EC"/>
    <w:rPr>
      <w:b/>
      <w:bCs/>
    </w:rPr>
  </w:style>
  <w:style w:type="paragraph" w:styleId="BalloonText">
    <w:name w:val="Balloon Text"/>
    <w:basedOn w:val="Normal"/>
    <w:link w:val="BalloonTextChar"/>
    <w:uiPriority w:val="99"/>
    <w:semiHidden/>
    <w:unhideWhenUsed/>
    <w:rsid w:val="00BD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3D"/>
    <w:rPr>
      <w:rFonts w:ascii="Segoe UI" w:hAnsi="Segoe UI" w:cs="Segoe UI"/>
      <w:sz w:val="18"/>
      <w:szCs w:val="18"/>
    </w:rPr>
  </w:style>
  <w:style w:type="character" w:styleId="Emphasis">
    <w:name w:val="Emphasis"/>
    <w:basedOn w:val="DefaultParagraphFont"/>
    <w:uiPriority w:val="20"/>
    <w:qFormat/>
    <w:rsid w:val="000714B1"/>
    <w:rPr>
      <w:i/>
      <w:iCs/>
    </w:rPr>
  </w:style>
  <w:style w:type="paragraph" w:styleId="Header">
    <w:name w:val="header"/>
    <w:basedOn w:val="Normal"/>
    <w:link w:val="HeaderChar"/>
    <w:uiPriority w:val="99"/>
    <w:unhideWhenUsed/>
    <w:rsid w:val="00AF2C6E"/>
    <w:pPr>
      <w:tabs>
        <w:tab w:val="center" w:pos="4680"/>
        <w:tab w:val="right" w:pos="9360"/>
      </w:tabs>
    </w:pPr>
  </w:style>
  <w:style w:type="character" w:customStyle="1" w:styleId="HeaderChar">
    <w:name w:val="Header Char"/>
    <w:basedOn w:val="DefaultParagraphFont"/>
    <w:link w:val="Header"/>
    <w:uiPriority w:val="99"/>
    <w:rsid w:val="00AF2C6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F2C6E"/>
    <w:rPr>
      <w:color w:val="605E5C"/>
      <w:shd w:val="clear" w:color="auto" w:fill="E1DFDD"/>
    </w:rPr>
  </w:style>
  <w:style w:type="paragraph" w:styleId="PlainText">
    <w:name w:val="Plain Text"/>
    <w:basedOn w:val="Normal"/>
    <w:link w:val="PlainTextChar"/>
    <w:uiPriority w:val="99"/>
    <w:unhideWhenUsed/>
    <w:rsid w:val="004B3FF4"/>
    <w:rPr>
      <w:rFonts w:ascii="Calibri" w:hAnsi="Calibri" w:cs="Calibri"/>
      <w:sz w:val="22"/>
      <w:szCs w:val="22"/>
    </w:rPr>
  </w:style>
  <w:style w:type="character" w:customStyle="1" w:styleId="PlainTextChar">
    <w:name w:val="Plain Text Char"/>
    <w:basedOn w:val="DefaultParagraphFont"/>
    <w:link w:val="PlainText"/>
    <w:uiPriority w:val="99"/>
    <w:rsid w:val="004B3FF4"/>
    <w:rPr>
      <w:rFonts w:ascii="Calibri" w:hAnsi="Calibri" w:cs="Calibri"/>
    </w:rPr>
  </w:style>
  <w:style w:type="character" w:styleId="CommentReference">
    <w:name w:val="annotation reference"/>
    <w:basedOn w:val="DefaultParagraphFont"/>
    <w:uiPriority w:val="99"/>
    <w:semiHidden/>
    <w:unhideWhenUsed/>
    <w:rsid w:val="0053196B"/>
    <w:rPr>
      <w:sz w:val="16"/>
      <w:szCs w:val="16"/>
    </w:rPr>
  </w:style>
  <w:style w:type="paragraph" w:styleId="CommentText">
    <w:name w:val="annotation text"/>
    <w:basedOn w:val="Normal"/>
    <w:link w:val="CommentTextChar"/>
    <w:uiPriority w:val="99"/>
    <w:unhideWhenUsed/>
    <w:rsid w:val="0053196B"/>
    <w:rPr>
      <w:sz w:val="20"/>
      <w:szCs w:val="20"/>
    </w:rPr>
  </w:style>
  <w:style w:type="character" w:customStyle="1" w:styleId="CommentTextChar">
    <w:name w:val="Comment Text Char"/>
    <w:basedOn w:val="DefaultParagraphFont"/>
    <w:link w:val="CommentText"/>
    <w:uiPriority w:val="99"/>
    <w:rsid w:val="005319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96B"/>
    <w:rPr>
      <w:b/>
      <w:bCs/>
    </w:rPr>
  </w:style>
  <w:style w:type="character" w:customStyle="1" w:styleId="CommentSubjectChar">
    <w:name w:val="Comment Subject Char"/>
    <w:basedOn w:val="CommentTextChar"/>
    <w:link w:val="CommentSubject"/>
    <w:uiPriority w:val="99"/>
    <w:semiHidden/>
    <w:rsid w:val="0053196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5B4203"/>
    <w:rPr>
      <w:color w:val="954F72" w:themeColor="followedHyperlink"/>
      <w:u w:val="single"/>
    </w:rPr>
  </w:style>
  <w:style w:type="paragraph" w:customStyle="1" w:styleId="text1k0">
    <w:name w:val="text_1k0"/>
    <w:basedOn w:val="Normal"/>
    <w:rsid w:val="00EA1A89"/>
    <w:pPr>
      <w:spacing w:before="100" w:beforeAutospacing="1" w:after="100" w:afterAutospacing="1"/>
    </w:pPr>
    <w:rPr>
      <w:rFonts w:eastAsia="Times New Roman"/>
    </w:rPr>
  </w:style>
  <w:style w:type="character" w:customStyle="1" w:styleId="w-text-content">
    <w:name w:val="w-text-content"/>
    <w:basedOn w:val="DefaultParagraphFont"/>
    <w:rsid w:val="00EA1A89"/>
  </w:style>
  <w:style w:type="character" w:customStyle="1" w:styleId="text-ui-dark-shade-color">
    <w:name w:val="text-ui-dark-shade-color"/>
    <w:basedOn w:val="DefaultParagraphFont"/>
    <w:rsid w:val="00EA1A89"/>
  </w:style>
  <w:style w:type="character" w:customStyle="1" w:styleId="text-ui-dark-accent-color">
    <w:name w:val="text-ui-dark-accent-color"/>
    <w:basedOn w:val="DefaultParagraphFont"/>
    <w:rsid w:val="00EA1A89"/>
  </w:style>
  <w:style w:type="character" w:customStyle="1" w:styleId="apple-converted-space">
    <w:name w:val="apple-converted-space"/>
    <w:basedOn w:val="DefaultParagraphFont"/>
    <w:rsid w:val="008D4CC1"/>
  </w:style>
  <w:style w:type="character" w:customStyle="1" w:styleId="s2">
    <w:name w:val="s2"/>
    <w:basedOn w:val="DefaultParagraphFont"/>
    <w:rsid w:val="008D4CC1"/>
  </w:style>
  <w:style w:type="paragraph" w:customStyle="1" w:styleId="xmsonormal">
    <w:name w:val="x_msonormal"/>
    <w:basedOn w:val="Normal"/>
    <w:rsid w:val="008D4CC1"/>
    <w:rPr>
      <w:rFonts w:ascii="Calibri" w:hAnsi="Calibri" w:cs="Calibri"/>
      <w:sz w:val="22"/>
      <w:szCs w:val="22"/>
    </w:rPr>
  </w:style>
  <w:style w:type="character" w:customStyle="1" w:styleId="Heading1Char">
    <w:name w:val="Heading 1 Char"/>
    <w:basedOn w:val="DefaultParagraphFont"/>
    <w:link w:val="Heading1"/>
    <w:uiPriority w:val="9"/>
    <w:rsid w:val="00796C75"/>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796C75"/>
    <w:pPr>
      <w:jc w:val="center"/>
    </w:pPr>
    <w:rPr>
      <w:rFonts w:ascii="Arial" w:eastAsia="Times New Roman" w:hAnsi="Arial"/>
      <w:szCs w:val="20"/>
    </w:rPr>
  </w:style>
  <w:style w:type="character" w:customStyle="1" w:styleId="TitleChar">
    <w:name w:val="Title Char"/>
    <w:basedOn w:val="DefaultParagraphFont"/>
    <w:link w:val="Title"/>
    <w:rsid w:val="00796C75"/>
    <w:rPr>
      <w:rFonts w:ascii="Arial" w:eastAsia="Times New Roman" w:hAnsi="Arial" w:cs="Times New Roman"/>
      <w:sz w:val="24"/>
      <w:szCs w:val="20"/>
    </w:rPr>
  </w:style>
  <w:style w:type="paragraph" w:styleId="Subtitle">
    <w:name w:val="Subtitle"/>
    <w:basedOn w:val="Normal"/>
    <w:link w:val="SubtitleChar"/>
    <w:qFormat/>
    <w:rsid w:val="00796C75"/>
    <w:pPr>
      <w:jc w:val="center"/>
    </w:pPr>
    <w:rPr>
      <w:rFonts w:ascii="Arial" w:eastAsia="Times New Roman" w:hAnsi="Arial"/>
      <w:b/>
      <w:szCs w:val="20"/>
    </w:rPr>
  </w:style>
  <w:style w:type="character" w:customStyle="1" w:styleId="SubtitleChar">
    <w:name w:val="Subtitle Char"/>
    <w:basedOn w:val="DefaultParagraphFont"/>
    <w:link w:val="Subtitle"/>
    <w:rsid w:val="00796C75"/>
    <w:rPr>
      <w:rFonts w:ascii="Arial" w:eastAsia="Times New Roman" w:hAnsi="Arial" w:cs="Times New Roman"/>
      <w:b/>
      <w:sz w:val="24"/>
      <w:szCs w:val="20"/>
    </w:rPr>
  </w:style>
  <w:style w:type="table" w:styleId="TableGrid">
    <w:name w:val="Table Grid"/>
    <w:basedOn w:val="TableNormal"/>
    <w:uiPriority w:val="39"/>
    <w:rsid w:val="00CA1A6D"/>
    <w:pPr>
      <w:spacing w:after="0" w:line="240" w:lineRule="auto"/>
    </w:pPr>
    <w:rPr>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1550">
      <w:bodyDiv w:val="1"/>
      <w:marLeft w:val="0"/>
      <w:marRight w:val="0"/>
      <w:marTop w:val="0"/>
      <w:marBottom w:val="0"/>
      <w:divBdr>
        <w:top w:val="none" w:sz="0" w:space="0" w:color="auto"/>
        <w:left w:val="none" w:sz="0" w:space="0" w:color="auto"/>
        <w:bottom w:val="none" w:sz="0" w:space="0" w:color="auto"/>
        <w:right w:val="none" w:sz="0" w:space="0" w:color="auto"/>
      </w:divBdr>
    </w:div>
    <w:div w:id="248122106">
      <w:bodyDiv w:val="1"/>
      <w:marLeft w:val="0"/>
      <w:marRight w:val="0"/>
      <w:marTop w:val="0"/>
      <w:marBottom w:val="0"/>
      <w:divBdr>
        <w:top w:val="none" w:sz="0" w:space="0" w:color="auto"/>
        <w:left w:val="none" w:sz="0" w:space="0" w:color="auto"/>
        <w:bottom w:val="none" w:sz="0" w:space="0" w:color="auto"/>
        <w:right w:val="none" w:sz="0" w:space="0" w:color="auto"/>
      </w:divBdr>
    </w:div>
    <w:div w:id="435179339">
      <w:bodyDiv w:val="1"/>
      <w:marLeft w:val="0"/>
      <w:marRight w:val="0"/>
      <w:marTop w:val="0"/>
      <w:marBottom w:val="0"/>
      <w:divBdr>
        <w:top w:val="none" w:sz="0" w:space="0" w:color="auto"/>
        <w:left w:val="none" w:sz="0" w:space="0" w:color="auto"/>
        <w:bottom w:val="none" w:sz="0" w:space="0" w:color="auto"/>
        <w:right w:val="none" w:sz="0" w:space="0" w:color="auto"/>
      </w:divBdr>
    </w:div>
    <w:div w:id="602304566">
      <w:bodyDiv w:val="1"/>
      <w:marLeft w:val="0"/>
      <w:marRight w:val="0"/>
      <w:marTop w:val="0"/>
      <w:marBottom w:val="0"/>
      <w:divBdr>
        <w:top w:val="none" w:sz="0" w:space="0" w:color="auto"/>
        <w:left w:val="none" w:sz="0" w:space="0" w:color="auto"/>
        <w:bottom w:val="none" w:sz="0" w:space="0" w:color="auto"/>
        <w:right w:val="none" w:sz="0" w:space="0" w:color="auto"/>
      </w:divBdr>
    </w:div>
    <w:div w:id="1266500558">
      <w:bodyDiv w:val="1"/>
      <w:marLeft w:val="0"/>
      <w:marRight w:val="0"/>
      <w:marTop w:val="0"/>
      <w:marBottom w:val="0"/>
      <w:divBdr>
        <w:top w:val="none" w:sz="0" w:space="0" w:color="auto"/>
        <w:left w:val="none" w:sz="0" w:space="0" w:color="auto"/>
        <w:bottom w:val="none" w:sz="0" w:space="0" w:color="auto"/>
        <w:right w:val="none" w:sz="0" w:space="0" w:color="auto"/>
      </w:divBdr>
    </w:div>
    <w:div w:id="1330015874">
      <w:bodyDiv w:val="1"/>
      <w:marLeft w:val="0"/>
      <w:marRight w:val="0"/>
      <w:marTop w:val="0"/>
      <w:marBottom w:val="0"/>
      <w:divBdr>
        <w:top w:val="none" w:sz="0" w:space="0" w:color="auto"/>
        <w:left w:val="none" w:sz="0" w:space="0" w:color="auto"/>
        <w:bottom w:val="none" w:sz="0" w:space="0" w:color="auto"/>
        <w:right w:val="none" w:sz="0" w:space="0" w:color="auto"/>
      </w:divBdr>
    </w:div>
    <w:div w:id="1935898809">
      <w:bodyDiv w:val="1"/>
      <w:marLeft w:val="0"/>
      <w:marRight w:val="0"/>
      <w:marTop w:val="0"/>
      <w:marBottom w:val="0"/>
      <w:divBdr>
        <w:top w:val="none" w:sz="0" w:space="0" w:color="auto"/>
        <w:left w:val="none" w:sz="0" w:space="0" w:color="auto"/>
        <w:bottom w:val="none" w:sz="0" w:space="0" w:color="auto"/>
        <w:right w:val="none" w:sz="0" w:space="0" w:color="auto"/>
      </w:divBdr>
    </w:div>
    <w:div w:id="20122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bi@mit.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et.mit.edu/threa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et.mit.edu/threa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et.mit.ed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file:///C:\Users\rebeccashepardson\Library\Containers\com.apple.mail\Data\Library\Mail%20Downloads\127B6D36-F05F-47F0-8481-6739E5AADCD3\neet.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dc:creator>
  <cp:keywords/>
  <dc:description/>
  <cp:lastModifiedBy>Amitava Babi Mitra</cp:lastModifiedBy>
  <cp:revision>2</cp:revision>
  <cp:lastPrinted>2022-03-23T15:00:00Z</cp:lastPrinted>
  <dcterms:created xsi:type="dcterms:W3CDTF">2022-03-24T14:10:00Z</dcterms:created>
  <dcterms:modified xsi:type="dcterms:W3CDTF">2022-03-24T14:10:00Z</dcterms:modified>
</cp:coreProperties>
</file>